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media/image3.png" ContentType="image/png"/>
  <Override PartName="/word/media/image4.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4.xml" ContentType="application/xml"/>
  <Override PartName="/customXml/itemProps3.xml" ContentType="application/vnd.openxmlformats-officedocument.customXmlProperties+xml"/>
  <Override PartName="/customXml/itemProps4.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5538" w:leader="none"/>
        </w:tabs>
        <w:rPr>
          <w:rFonts w:ascii="Jost" w:hAnsi="Jost"/>
          <w:b/>
          <w:bCs/>
          <w:sz w:val="16"/>
          <w:szCs w:val="16"/>
        </w:rPr>
      </w:pPr>
      <w:r>
        <w:rPr>
          <w:rFonts w:ascii="Jost" w:hAnsi="Jost"/>
        </w:rPr>
        <w:br/>
      </w:r>
      <w:r>
        <w:rPr>
          <w:rFonts w:ascii="Jost" w:hAnsi="Jost"/>
          <w:b/>
          <w:bCs/>
        </w:rPr>
        <w:t xml:space="preserve">FAQ – Gymnasium Neugraben </w:t>
      </w:r>
      <w:r>
        <w:rPr>
          <w:rFonts w:ascii="Jost" w:hAnsi="Jost"/>
          <w:b/>
          <w:bCs/>
          <w:sz w:val="14"/>
          <w:szCs w:val="14"/>
        </w:rPr>
        <w:t>(Zusammenstellung von Informationen zu besonders häufig gestellten Fragen)</w:t>
      </w:r>
    </w:p>
    <w:p>
      <w:pPr>
        <w:pStyle w:val="ListParagraph"/>
        <w:numPr>
          <w:ilvl w:val="0"/>
          <w:numId w:val="11"/>
        </w:numPr>
        <w:tabs>
          <w:tab w:val="clear" w:pos="720"/>
          <w:tab w:val="left" w:pos="5538" w:leader="none"/>
        </w:tabs>
        <w:rPr>
          <w:rFonts w:ascii="Jost" w:hAnsi="Jost"/>
          <w:b/>
          <w:bCs/>
          <w:u w:val="single"/>
        </w:rPr>
      </w:pPr>
      <w:r>
        <w:rPr>
          <w:rFonts w:ascii="Jost" w:hAnsi="Jost"/>
          <w:b/>
          <w:bCs/>
          <w:u w:val="single"/>
        </w:rPr>
        <w:t>Allgemeine Fragen</w:t>
      </w:r>
    </w:p>
    <w:p>
      <w:pPr>
        <w:pStyle w:val="Normal"/>
        <w:tabs>
          <w:tab w:val="clear" w:pos="720"/>
          <w:tab w:val="left" w:pos="5538" w:leader="none"/>
        </w:tabs>
        <w:spacing w:before="0" w:after="0"/>
        <w:rPr>
          <w:rFonts w:ascii="Jost" w:hAnsi="Jost"/>
          <w:b/>
          <w:bCs/>
        </w:rPr>
      </w:pPr>
      <w:r>
        <w:rPr>
          <w:rFonts w:ascii="Jost" w:hAnsi="Jost"/>
          <w:b/>
          <w:bCs/>
        </w:rPr>
        <w:t>Was zeichnet das Gymnasium Neugraben aus?</w:t>
      </w:r>
    </w:p>
    <w:p>
      <w:pPr>
        <w:pStyle w:val="Normal"/>
        <w:tabs>
          <w:tab w:val="clear" w:pos="720"/>
          <w:tab w:val="left" w:pos="5538" w:leader="none"/>
        </w:tabs>
        <w:rPr>
          <w:rFonts w:ascii="Jost" w:hAnsi="Jost"/>
        </w:rPr>
      </w:pPr>
      <w:r>
        <w:rPr>
          <w:rFonts w:ascii="Jost" w:hAnsi="Jost"/>
        </w:rPr>
        <w:t>Das Gymnasium Neugraben legt großen Wert auf eine moderne Lernkultur, die Persönlichkeitsentwicklung und Entfaltung der Potentiale unserer Schüler:innen, digitale Bildung, sowie ein respektvolles und gemeinschaftliches Miteinander.</w:t>
      </w:r>
    </w:p>
    <w:p>
      <w:pPr>
        <w:pStyle w:val="Normal"/>
        <w:tabs>
          <w:tab w:val="clear" w:pos="720"/>
          <w:tab w:val="left" w:pos="5538" w:leader="none"/>
        </w:tabs>
        <w:spacing w:before="0" w:after="0"/>
        <w:rPr>
          <w:rFonts w:ascii="Jost" w:hAnsi="Jost"/>
          <w:b/>
          <w:bCs/>
        </w:rPr>
      </w:pPr>
      <w:r>
        <w:rPr>
          <w:rFonts w:ascii="Jost" w:hAnsi="Jost"/>
          <w:b/>
          <w:bCs/>
        </w:rPr>
        <w:t>Welche Profile und Schwerpunkte bietet die Schule an?</w:t>
      </w:r>
    </w:p>
    <w:p>
      <w:pPr>
        <w:pStyle w:val="Normal"/>
        <w:tabs>
          <w:tab w:val="clear" w:pos="720"/>
          <w:tab w:val="left" w:pos="5538" w:leader="none"/>
        </w:tabs>
        <w:spacing w:before="0" w:after="0"/>
        <w:rPr>
          <w:rFonts w:ascii="Jost" w:hAnsi="Jost"/>
        </w:rPr>
      </w:pPr>
      <w:r>
        <w:rPr>
          <w:rFonts w:ascii="Jost" w:hAnsi="Jost"/>
        </w:rPr>
        <w:t>Das Gymnasium Neugraben hat die Schwerpunkte:</w:t>
      </w:r>
    </w:p>
    <w:p>
      <w:pPr>
        <w:pStyle w:val="ListParagraph"/>
        <w:numPr>
          <w:ilvl w:val="0"/>
          <w:numId w:val="11"/>
        </w:numPr>
        <w:tabs>
          <w:tab w:val="clear" w:pos="720"/>
          <w:tab w:val="left" w:pos="5538" w:leader="none"/>
        </w:tabs>
        <w:spacing w:before="0" w:after="0"/>
        <w:contextualSpacing/>
        <w:rPr>
          <w:rFonts w:ascii="Jost" w:hAnsi="Jost"/>
        </w:rPr>
      </w:pPr>
      <w:r>
        <w:rPr>
          <w:rFonts w:ascii="Jost" w:hAnsi="Jost"/>
        </w:rPr>
        <w:t>Kulturelle Bildung</w:t>
      </w:r>
    </w:p>
    <w:p>
      <w:pPr>
        <w:pStyle w:val="ListParagraph"/>
        <w:numPr>
          <w:ilvl w:val="0"/>
          <w:numId w:val="11"/>
        </w:numPr>
        <w:tabs>
          <w:tab w:val="clear" w:pos="720"/>
          <w:tab w:val="left" w:pos="5538" w:leader="none"/>
        </w:tabs>
        <w:spacing w:before="0" w:after="0"/>
        <w:contextualSpacing/>
        <w:rPr>
          <w:rFonts w:ascii="Jost" w:hAnsi="Jost"/>
        </w:rPr>
      </w:pPr>
      <w:r>
        <w:rPr>
          <w:rFonts w:ascii="Jost" w:hAnsi="Jost"/>
        </w:rPr>
        <w:t xml:space="preserve">Ästhetische Bildung </w:t>
      </w:r>
    </w:p>
    <w:p>
      <w:pPr>
        <w:pStyle w:val="ListParagraph"/>
        <w:numPr>
          <w:ilvl w:val="0"/>
          <w:numId w:val="11"/>
        </w:numPr>
        <w:tabs>
          <w:tab w:val="clear" w:pos="720"/>
          <w:tab w:val="left" w:pos="5538" w:leader="none"/>
        </w:tabs>
        <w:spacing w:before="0" w:after="0"/>
        <w:contextualSpacing/>
        <w:rPr>
          <w:rFonts w:ascii="Jost" w:hAnsi="Jost"/>
        </w:rPr>
      </w:pPr>
      <w:r>
        <w:rPr>
          <w:rFonts w:ascii="Jost" w:hAnsi="Jost"/>
        </w:rPr>
        <w:t>Lernen im Dialog</w:t>
      </w:r>
    </w:p>
    <w:p>
      <w:pPr>
        <w:pStyle w:val="Normal"/>
        <w:tabs>
          <w:tab w:val="clear" w:pos="720"/>
          <w:tab w:val="left" w:pos="5538" w:leader="none"/>
        </w:tabs>
        <w:spacing w:before="0" w:after="0"/>
        <w:rPr>
          <w:rFonts w:ascii="Jost" w:hAnsi="Jost"/>
        </w:rPr>
      </w:pPr>
      <w:r>
        <w:rPr>
          <w:rFonts w:ascii="Jost" w:hAnsi="Jost"/>
        </w:rPr>
        <w:t>Die Schule bietet daraus abgeleitet verschiedene fachliche Schwerpunkte und Profile an, beispielsweise im sprachlichen, naturwissenschaftlichen, gesellschaftswissenschaftlichen oder musikalisch-künstlerischen Bereich. Wir sind bekannt für unsere Präsentationskultur unter Einbindung der Schulöffentlichkeit.</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Wie groß sind die Klassen?</w:t>
      </w:r>
    </w:p>
    <w:p>
      <w:pPr>
        <w:pStyle w:val="Normal"/>
        <w:tabs>
          <w:tab w:val="clear" w:pos="720"/>
          <w:tab w:val="left" w:pos="5538" w:leader="none"/>
        </w:tabs>
        <w:spacing w:before="0" w:after="0"/>
        <w:rPr>
          <w:rFonts w:ascii="Jost" w:hAnsi="Jost"/>
        </w:rPr>
      </w:pPr>
      <w:r>
        <w:rPr>
          <w:rFonts w:ascii="Jost" w:hAnsi="Jost"/>
        </w:rPr>
        <w:t>Die Klassenstärke orientiert sich an den Hamburger Vorgaben. Ziel ist eine gute Lernatmosphäre mit individueller Betreuung. Pro Jahrgang planen wir mit jeweils 4 Klassen.</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Ganztagsangebote?</w:t>
      </w:r>
    </w:p>
    <w:p>
      <w:pPr>
        <w:pStyle w:val="Normal"/>
        <w:tabs>
          <w:tab w:val="clear" w:pos="720"/>
          <w:tab w:val="left" w:pos="5538" w:leader="none"/>
        </w:tabs>
        <w:rPr>
          <w:rFonts w:ascii="Jost" w:hAnsi="Jost"/>
        </w:rPr>
      </w:pPr>
      <w:r>
        <w:rPr>
          <w:rFonts w:ascii="Jost" w:hAnsi="Jost"/>
        </w:rPr>
        <w:t xml:space="preserve">Ja, die Schule bietet verschiedene Nachmittags- und Ganztagsangebote wie Arbeitsgemeinschaften, Förderkurse, Sport- und Kreativangebote an. Der Nachmittag von 14:15 bis 16:00 Uhr ist freiwillig und kann zusätzlich gebucht werden. Die Angebote des Nachmittags bieten Kurse, die sich gut mit dem Lernen am Vormittag verzahnen. </w:t>
      </w:r>
    </w:p>
    <w:p>
      <w:pPr>
        <w:pStyle w:val="Normal"/>
        <w:tabs>
          <w:tab w:val="clear" w:pos="720"/>
          <w:tab w:val="left" w:pos="5538" w:leader="none"/>
        </w:tabs>
        <w:rPr>
          <w:rFonts w:ascii="Jost" w:hAnsi="Jost"/>
        </w:rPr>
      </w:pPr>
      <w:r>
        <w:rPr>
          <w:rFonts w:ascii="Jost" w:hAnsi="Jost"/>
        </w:rPr>
        <w:t>Der Jahrgang 5 hat zu Beginn des Schuljahres die Möglichkeit zum Erproben. Nach diesen „Schnupperwochen“ muss dann ein fester Kurs verbindlich für das Schuljahr gewählt werden.</w:t>
      </w:r>
    </w:p>
    <w:p>
      <w:pPr>
        <w:pStyle w:val="Normal"/>
        <w:tabs>
          <w:tab w:val="clear" w:pos="720"/>
          <w:tab w:val="left" w:pos="5538" w:leader="none"/>
        </w:tabs>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Welche AGs und Freizeitangebote gibt es?</w:t>
      </w:r>
    </w:p>
    <w:p>
      <w:pPr>
        <w:pStyle w:val="Normal"/>
        <w:tabs>
          <w:tab w:val="clear" w:pos="720"/>
          <w:tab w:val="left" w:pos="5538" w:leader="none"/>
        </w:tabs>
        <w:rPr>
          <w:rFonts w:ascii="Jost" w:hAnsi="Jost"/>
        </w:rPr>
      </w:pPr>
      <w:r>
        <w:rPr>
          <w:rFonts w:ascii="Jost" w:hAnsi="Jost"/>
        </w:rPr>
        <w:t>Das Angebot umfasst unter anderem Sport, Musik, Theater, Sprachen, Fahrradkurs, Chor, Robotik, Schulzeitung, Debattierklub, Naturwissenschaften und vieles mehr.</w:t>
      </w:r>
    </w:p>
    <w:p>
      <w:pPr>
        <w:pStyle w:val="Normal"/>
        <w:tabs>
          <w:tab w:val="clear" w:pos="720"/>
          <w:tab w:val="left" w:pos="5538" w:leader="none"/>
        </w:tabs>
        <w:rPr>
          <w:rFonts w:ascii="Jost" w:hAnsi="Jost"/>
        </w:rPr>
      </w:pPr>
      <w:r>
        <w:rPr/>
        <mc:AlternateContent>
          <mc:Choice Requires="wps">
            <w:drawing>
              <wp:inline distT="0" distB="0" distL="0" distR="0">
                <wp:extent cx="5871845" cy="635"/>
                <wp:effectExtent l="0" t="0" r="0" b="0"/>
                <wp:docPr id="1" name=""/>
                <a:graphic xmlns:a="http://schemas.openxmlformats.org/drawingml/2006/main">
                  <a:graphicData uri="http://schemas.microsoft.com/office/word/2010/wordprocessingShape">
                    <wps:wsp>
                      <wps:cNvSpPr/>
                      <wps:nvSpPr>
                        <wps:cNvPr id="2" name=""/>
                        <wps:cNvSpPr/>
                      </wps:nvSpPr>
                      <wps:spPr>
                        <a:xfrm>
                          <a:off x="0" y="0"/>
                          <a:ext cx="58719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0.1pt;width:462.3pt;height:0pt;mso-wrap-style:none;v-text-anchor:middle;mso-position-horizontal:center;mso-position-vertical:top">
                <v:fill o:detectmouseclick="t" type="solid" color2="#5f5f5f"/>
                <v:stroke color="#3465a4" joinstyle="round" endcap="flat"/>
                <w10:wrap type="topAndBottom"/>
              </v:rect>
            </w:pict>
          </mc:Fallback>
        </mc:AlternateContent>
      </w:r>
    </w:p>
    <w:p>
      <w:pPr>
        <w:pStyle w:val="ListParagraph"/>
        <w:numPr>
          <w:ilvl w:val="0"/>
          <w:numId w:val="11"/>
        </w:numPr>
        <w:tabs>
          <w:tab w:val="clear" w:pos="720"/>
          <w:tab w:val="left" w:pos="5538" w:leader="none"/>
        </w:tabs>
        <w:rPr>
          <w:rFonts w:ascii="Jost" w:hAnsi="Jost"/>
          <w:b/>
          <w:bCs/>
          <w:u w:val="single"/>
        </w:rPr>
      </w:pPr>
      <w:r>
        <w:rPr>
          <w:rFonts w:ascii="Jost" w:hAnsi="Jost"/>
          <w:b/>
          <w:bCs/>
          <w:u w:val="single"/>
        </w:rPr>
        <w:t>Anmeldung und Übergang</w:t>
      </w:r>
    </w:p>
    <w:p>
      <w:pPr>
        <w:pStyle w:val="Normal"/>
        <w:tabs>
          <w:tab w:val="clear" w:pos="720"/>
          <w:tab w:val="left" w:pos="5538" w:leader="none"/>
        </w:tabs>
        <w:spacing w:before="0" w:after="0"/>
        <w:rPr>
          <w:rFonts w:ascii="Jost" w:hAnsi="Jost"/>
          <w:b/>
          <w:bCs/>
        </w:rPr>
      </w:pPr>
      <w:r>
        <w:rPr>
          <w:rFonts w:ascii="Jost" w:hAnsi="Jost"/>
          <w:b/>
          <w:bCs/>
        </w:rPr>
        <w:t>Wie läuft die Anmeldung ab?</w:t>
      </w:r>
    </w:p>
    <w:p>
      <w:pPr>
        <w:pStyle w:val="Normal"/>
        <w:tabs>
          <w:tab w:val="clear" w:pos="720"/>
          <w:tab w:val="left" w:pos="5538" w:leader="none"/>
        </w:tabs>
        <w:spacing w:before="0" w:after="0"/>
        <w:rPr>
          <w:rFonts w:ascii="Jost" w:hAnsi="Jost"/>
        </w:rPr>
      </w:pPr>
      <w:r>
        <w:rPr>
          <w:rFonts w:ascii="Jost" w:hAnsi="Jost"/>
        </w:rPr>
        <w:t>Die Anmeldung erfolgt über die offiziellen Anmeldezeiträume der Stadt Hamburg. Benötigt werden in der Regel das Anmeldeformular, Halbjahreszeugnisse und weitere schulische Unterlagen. Nehmen Sie dafür bitte Kontakt mit uns auf.</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einen Tag der offenen Tür?</w:t>
      </w:r>
    </w:p>
    <w:p>
      <w:pPr>
        <w:pStyle w:val="Normal"/>
        <w:tabs>
          <w:tab w:val="clear" w:pos="720"/>
          <w:tab w:val="left" w:pos="5538" w:leader="none"/>
        </w:tabs>
        <w:spacing w:before="0" w:after="0"/>
        <w:rPr>
          <w:rFonts w:ascii="Jost" w:hAnsi="Jost"/>
        </w:rPr>
      </w:pPr>
      <w:r>
        <w:rPr>
          <w:rFonts w:ascii="Jost" w:hAnsi="Jost"/>
        </w:rPr>
        <w:t>Ja, das Gymnasium Neugraben veranstaltet regelmäßig Informationsabende und Tage der offenen Tür für Eltern und zukünftige Schülerinnen und Schüler. Siehe Kalender Homepage.</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Wie wird der Übergang von der Grundschule begleitet?</w:t>
      </w:r>
    </w:p>
    <w:p>
      <w:pPr>
        <w:pStyle w:val="Normal"/>
        <w:tabs>
          <w:tab w:val="clear" w:pos="720"/>
          <w:tab w:val="left" w:pos="5538" w:leader="none"/>
        </w:tabs>
        <w:rPr>
          <w:rFonts w:ascii="Jost" w:hAnsi="Jost"/>
        </w:rPr>
      </w:pPr>
      <w:r>
        <w:rPr>
          <w:rFonts w:ascii="Jost" w:hAnsi="Jost"/>
        </w:rPr>
        <w:t>Der Übergang wird durch intensive Anmeldegespräche, Austausch mit den Grundschulen, eine Voreinschulung vor den Sommerferien, eine Kennenlernwoche zu Beginn von Klassenstufe 5, mehrere Informationsveranstaltungen und eine enge pädagogische Begleitung unterstützt.</w:t>
      </w:r>
    </w:p>
    <w:p>
      <w:pPr>
        <w:pStyle w:val="Normal"/>
        <w:tabs>
          <w:tab w:val="clear" w:pos="720"/>
          <w:tab w:val="left" w:pos="5538" w:leader="none"/>
        </w:tabs>
        <w:spacing w:before="0" w:after="0"/>
        <w:rPr>
          <w:rFonts w:ascii="Jost" w:hAnsi="Jost"/>
          <w:b/>
          <w:bCs/>
        </w:rPr>
      </w:pPr>
      <w:r>
        <w:rPr>
          <w:rFonts w:ascii="Jost" w:hAnsi="Jost"/>
          <w:b/>
          <w:bCs/>
        </w:rPr>
        <w:t>Welche Materialien werden zum Schulstart benötigt?</w:t>
      </w:r>
    </w:p>
    <w:p>
      <w:pPr>
        <w:pStyle w:val="Normal"/>
        <w:tabs>
          <w:tab w:val="clear" w:pos="720"/>
          <w:tab w:val="left" w:pos="5538" w:leader="none"/>
        </w:tabs>
        <w:rPr>
          <w:rFonts w:ascii="Jost" w:hAnsi="Jost"/>
        </w:rPr>
      </w:pPr>
      <w:r>
        <w:rPr>
          <w:rFonts w:ascii="Jost" w:hAnsi="Jost"/>
        </w:rPr>
        <w:t>Die Schule besorgt für alle Schüler:innen eines Jahrganges die gleichen Materialien. Damit wird die Organisation des schulischen Alltags/Unterrichts klar und einfach. Sie erhalten von uns keine Liste mit anzuschaffenden Schulsachen, sondern wir besorgen alle Materialien. Umso agieren zu können, wird über ein Lehrertreuhandkonto zu Beginn eines jeden Schuljahres Geld von den Eltern eingesammelt.</w:t>
      </w:r>
    </w:p>
    <w:p>
      <w:pPr>
        <w:pStyle w:val="Normal"/>
        <w:tabs>
          <w:tab w:val="clear" w:pos="720"/>
          <w:tab w:val="left" w:pos="5538" w:leader="none"/>
        </w:tabs>
        <w:rPr>
          <w:rFonts w:ascii="Jost" w:hAnsi="Jost"/>
        </w:rPr>
      </w:pPr>
      <w:r>
        <w:rPr/>
        <mc:AlternateContent>
          <mc:Choice Requires="wps">
            <w:drawing>
              <wp:inline distT="0" distB="0" distL="0" distR="0">
                <wp:extent cx="5871845" cy="635"/>
                <wp:effectExtent l="0" t="0" r="0" b="0"/>
                <wp:docPr id="3" name=""/>
                <a:graphic xmlns:a="http://schemas.openxmlformats.org/drawingml/2006/main">
                  <a:graphicData uri="http://schemas.microsoft.com/office/word/2010/wordprocessingShape">
                    <wps:wsp>
                      <wps:cNvSpPr/>
                      <wps:nvSpPr>
                        <wps:cNvPr id="4" name=""/>
                        <wps:cNvSpPr/>
                      </wps:nvSpPr>
                      <wps:spPr>
                        <a:xfrm>
                          <a:off x="0" y="0"/>
                          <a:ext cx="58719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0.1pt;width:462.3pt;height:0pt;mso-wrap-style:none;v-text-anchor:middle;mso-position-horizontal:center;mso-position-vertical:top">
                <v:fill o:detectmouseclick="t" type="solid" color2="#5f5f5f"/>
                <v:stroke color="#3465a4" joinstyle="round" endcap="flat"/>
                <w10:wrap type="topAndBottom"/>
              </v:rect>
            </w:pict>
          </mc:Fallback>
        </mc:AlternateContent>
      </w:r>
    </w:p>
    <w:p>
      <w:pPr>
        <w:pStyle w:val="Normal"/>
        <w:tabs>
          <w:tab w:val="clear" w:pos="720"/>
          <w:tab w:val="left" w:pos="5538" w:leader="none"/>
        </w:tabs>
        <w:rPr>
          <w:rFonts w:ascii="Jost" w:hAnsi="Jost"/>
        </w:rPr>
      </w:pPr>
      <w:r>
        <w:rPr>
          <w:rFonts w:ascii="Jost" w:hAnsi="Jost"/>
        </w:rPr>
      </w:r>
    </w:p>
    <w:p>
      <w:pPr>
        <w:pStyle w:val="ListParagraph"/>
        <w:numPr>
          <w:ilvl w:val="0"/>
          <w:numId w:val="11"/>
        </w:numPr>
        <w:tabs>
          <w:tab w:val="clear" w:pos="720"/>
          <w:tab w:val="left" w:pos="5538" w:leader="none"/>
        </w:tabs>
        <w:rPr>
          <w:rFonts w:ascii="Jost" w:hAnsi="Jost"/>
          <w:b/>
          <w:bCs/>
          <w:u w:val="single"/>
        </w:rPr>
      </w:pPr>
      <w:r>
        <w:rPr>
          <w:rFonts w:ascii="Jost" w:hAnsi="Jost"/>
          <w:b/>
          <w:bCs/>
          <w:u w:val="single"/>
        </w:rPr>
        <w:t>Unterricht und Lernen</w:t>
      </w:r>
    </w:p>
    <w:p>
      <w:pPr>
        <w:pStyle w:val="Normal"/>
        <w:tabs>
          <w:tab w:val="clear" w:pos="720"/>
          <w:tab w:val="left" w:pos="5538" w:leader="none"/>
        </w:tabs>
        <w:spacing w:before="0" w:after="0"/>
        <w:rPr>
          <w:rFonts w:ascii="Jost" w:hAnsi="Jost"/>
          <w:b/>
          <w:bCs/>
        </w:rPr>
      </w:pPr>
      <w:r>
        <w:rPr>
          <w:rFonts w:ascii="Jost" w:hAnsi="Jost"/>
          <w:b/>
          <w:bCs/>
        </w:rPr>
        <w:t>Welche Fremdsprachen werden angeboten?</w:t>
      </w:r>
    </w:p>
    <w:p>
      <w:pPr>
        <w:pStyle w:val="Normal"/>
        <w:tabs>
          <w:tab w:val="clear" w:pos="720"/>
          <w:tab w:val="left" w:pos="5538" w:leader="none"/>
        </w:tabs>
        <w:rPr>
          <w:rFonts w:ascii="Jost" w:hAnsi="Jost"/>
        </w:rPr>
      </w:pPr>
      <w:r>
        <w:rPr>
          <w:rFonts w:ascii="Jost" w:hAnsi="Jost"/>
        </w:rPr>
        <w:t>Die englische Sprache erlernen alle Schüler:innen ab Jahrgang 5. Ab dem Jahrgang 6 kommt als weiterer Pflichtunterricht Spanisch hinzu. Ab Jahrgang 7 können die Schüler:innen Polnisch als dritte Fremdsprache wählen.</w:t>
      </w:r>
    </w:p>
    <w:p>
      <w:pPr>
        <w:pStyle w:val="Normal"/>
        <w:tabs>
          <w:tab w:val="clear" w:pos="720"/>
          <w:tab w:val="left" w:pos="5538" w:leader="none"/>
        </w:tabs>
        <w:spacing w:before="0" w:after="0"/>
        <w:rPr>
          <w:rFonts w:ascii="Jost" w:hAnsi="Jost"/>
          <w:b/>
          <w:bCs/>
        </w:rPr>
      </w:pPr>
      <w:r>
        <w:rPr>
          <w:rFonts w:ascii="Jost" w:hAnsi="Jost"/>
          <w:b/>
          <w:bCs/>
        </w:rPr>
        <w:t>Wie wird digitales Lernen umgesetzt?</w:t>
      </w:r>
    </w:p>
    <w:p>
      <w:pPr>
        <w:pStyle w:val="Normal"/>
        <w:tabs>
          <w:tab w:val="clear" w:pos="720"/>
          <w:tab w:val="left" w:pos="5538" w:leader="none"/>
        </w:tabs>
        <w:rPr>
          <w:rFonts w:ascii="Jost" w:hAnsi="Jost"/>
        </w:rPr>
      </w:pPr>
      <w:r>
        <w:rPr>
          <w:rFonts w:ascii="Jost" w:hAnsi="Jost"/>
        </w:rPr>
        <w:t>Die Schule nutzt digitale Medien und Lernplattformen im Unterricht. Schüler:innen lernen den verantwortungsvollen Umgang mit digitalen Werkzeugen. Die Unterrichtsmaterialien sind nahezu vollständig digital abrufbar. Wir sind auf dem Weg zur papierfreien Schule.  Im dreistündigen Unterrichtsfach E-Learning erlernen die Schüler:innen bereits ab Klasse 5 den Umgang damit und bewegen sich sicher in der digitalen Welt.</w:t>
      </w:r>
    </w:p>
    <w:p>
      <w:pPr>
        <w:pStyle w:val="Normal"/>
        <w:tabs>
          <w:tab w:val="clear" w:pos="720"/>
          <w:tab w:val="left" w:pos="5538" w:leader="none"/>
        </w:tabs>
        <w:spacing w:before="0" w:after="0"/>
        <w:rPr>
          <w:rFonts w:ascii="Jost" w:hAnsi="Jost"/>
          <w:b/>
          <w:bCs/>
        </w:rPr>
      </w:pPr>
      <w:r>
        <w:rPr>
          <w:rFonts w:ascii="Jost" w:hAnsi="Jost"/>
          <w:b/>
          <w:bCs/>
        </w:rPr>
        <w:t>Arbeitet die Schule mit iPads oder anderen digitalen Geräten?</w:t>
      </w:r>
    </w:p>
    <w:p>
      <w:pPr>
        <w:pStyle w:val="Normal"/>
        <w:tabs>
          <w:tab w:val="clear" w:pos="720"/>
          <w:tab w:val="left" w:pos="5538" w:leader="none"/>
        </w:tabs>
        <w:spacing w:before="0" w:after="0"/>
        <w:rPr>
          <w:rFonts w:ascii="Jost" w:hAnsi="Jost"/>
        </w:rPr>
      </w:pPr>
      <w:r>
        <w:rPr>
          <w:rFonts w:ascii="Jost" w:hAnsi="Jost"/>
        </w:rPr>
        <w:t xml:space="preserve">Das Gymnasium Neugraben arbeitet mit schuleigenen iPads, die sicher und verlässlich in der schulischen Umgebung funktionieren. Ein persönliches Gerät muss für schulische Zwecke </w:t>
      </w:r>
      <w:r>
        <w:rPr>
          <w:rFonts w:ascii="Jost" w:hAnsi="Jost"/>
          <w:b/>
          <w:bCs/>
        </w:rPr>
        <w:t>nicht</w:t>
      </w:r>
      <w:r>
        <w:rPr>
          <w:rFonts w:ascii="Jost" w:hAnsi="Jost"/>
        </w:rPr>
        <w:t xml:space="preserve"> angeschafft werden.</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Wie wird verhindert, dass Schüler:innen durch digitale Geräte abgelenkt werden?</w:t>
      </w:r>
    </w:p>
    <w:p>
      <w:pPr>
        <w:pStyle w:val="Normal"/>
        <w:tabs>
          <w:tab w:val="clear" w:pos="720"/>
          <w:tab w:val="left" w:pos="5538" w:leader="none"/>
        </w:tabs>
        <w:rPr>
          <w:rFonts w:ascii="Jost" w:hAnsi="Jost"/>
        </w:rPr>
      </w:pPr>
      <w:r>
        <w:rPr>
          <w:rFonts w:ascii="Jost" w:hAnsi="Jost"/>
        </w:rPr>
        <w:t>Die Hausordnung der Schule sorgt dafür, dass Schüler:innen digitale Geräte nur sinnstiftend als Werkzeug im Rahmen des Lernens benutzen. Die reale Begegnung, das persönliche Gespräch, das haptische Erleben, das echte Miteinanderspielen in den Pausen stehen in der Pädagogik des Gymnasiums Neugraben im Fokus.</w:t>
      </w:r>
    </w:p>
    <w:p>
      <w:pPr>
        <w:pStyle w:val="Normal"/>
        <w:tabs>
          <w:tab w:val="clear" w:pos="720"/>
          <w:tab w:val="left" w:pos="5538" w:leader="none"/>
        </w:tabs>
        <w:spacing w:before="0" w:after="0"/>
        <w:rPr>
          <w:rFonts w:ascii="Jost" w:hAnsi="Jost"/>
          <w:b/>
          <w:bCs/>
        </w:rPr>
      </w:pPr>
      <w:r>
        <w:rPr>
          <w:rFonts w:ascii="Jost" w:hAnsi="Jost"/>
          <w:b/>
          <w:bCs/>
        </w:rPr>
        <w:t>Welche Lernplattformen und Apps werden genutzt?</w:t>
      </w:r>
    </w:p>
    <w:p>
      <w:pPr>
        <w:pStyle w:val="Normal"/>
        <w:tabs>
          <w:tab w:val="clear" w:pos="720"/>
          <w:tab w:val="left" w:pos="5538" w:leader="none"/>
        </w:tabs>
        <w:spacing w:before="0" w:after="0"/>
        <w:rPr>
          <w:rFonts w:ascii="Jost" w:hAnsi="Jost"/>
        </w:rPr>
      </w:pPr>
      <w:r>
        <w:rPr>
          <w:rFonts w:ascii="Jost" w:hAnsi="Jost"/>
        </w:rPr>
        <w:t>Das Gymnasium Neugraben arbeitet mit iServ und LMS. Die dazu passenden Apps werden fach- und altersspezifisch eingebunden.</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Wie werden Datenschutz und Jugendschutz umgesetzt?</w:t>
      </w:r>
    </w:p>
    <w:p>
      <w:pPr>
        <w:pStyle w:val="Normal"/>
        <w:tabs>
          <w:tab w:val="clear" w:pos="720"/>
          <w:tab w:val="left" w:pos="5538" w:leader="none"/>
        </w:tabs>
        <w:rPr>
          <w:rFonts w:ascii="Jost" w:hAnsi="Jost"/>
        </w:rPr>
      </w:pPr>
      <w:r>
        <w:rPr>
          <w:rFonts w:ascii="Jost" w:hAnsi="Jost"/>
        </w:rPr>
        <w:t>Das Gymnasium Neugraben setzt die Daten- und Jugendschutzrichtlinien um.</w:t>
      </w:r>
    </w:p>
    <w:p>
      <w:pPr>
        <w:pStyle w:val="Normal"/>
        <w:tabs>
          <w:tab w:val="clear" w:pos="720"/>
          <w:tab w:val="left" w:pos="5538" w:leader="none"/>
        </w:tabs>
        <w:rPr>
          <w:rFonts w:ascii="Jost" w:hAnsi="Jost"/>
        </w:rPr>
      </w:pPr>
      <w:r>
        <w:rPr>
          <w:rFonts w:ascii="Jost" w:hAnsi="Jost"/>
        </w:rPr>
      </w:r>
    </w:p>
    <w:p>
      <w:pPr>
        <w:pStyle w:val="Normal"/>
        <w:tabs>
          <w:tab w:val="clear" w:pos="720"/>
          <w:tab w:val="left" w:pos="5538" w:leader="none"/>
        </w:tabs>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eine Schulbibliothek oder Lernräume?</w:t>
      </w:r>
    </w:p>
    <w:p>
      <w:pPr>
        <w:pStyle w:val="Normal"/>
        <w:tabs>
          <w:tab w:val="clear" w:pos="720"/>
          <w:tab w:val="left" w:pos="5538" w:leader="none"/>
        </w:tabs>
        <w:spacing w:before="0" w:after="0"/>
        <w:rPr>
          <w:rFonts w:ascii="Jost" w:hAnsi="Jost"/>
        </w:rPr>
      </w:pPr>
      <w:r>
        <w:rPr>
          <w:rFonts w:ascii="Jost" w:hAnsi="Jost"/>
        </w:rPr>
        <w:t xml:space="preserve">Das Gymnasium Neugraben bietet moderne Lernräume im offenen Lernen. Die Räume sind unterschiedlich konzipiert, verschieden möbliert und bieten verschiedenen Funktionen Raum und Platz. Wir unterscheiden ruhige Flächen zum fokussierten Arbeiten und zur Konzentration, von belebteren Flächen zur Kooperation und Kollaboration und von Inputflächen zur Präsentation und zur Arbeit im Plenum. Grundsätzlich gilt, die Schüler:innen haben eine räumliche Heimat und die Lehrer:innen unterrichten auf den Lernflächen des Jahrgangs. Die Lernräume passen zu den Bedarfen der Jahrgangstsufen und ermöglichen altersangemessenes Lernen. Wir sind Sockenschule, das heißt wir nutzen die Räume nur auf Socken oder mit Hausschuhen. Die Lehrkräfte sind fokussiert auf einen Jahrgang eingesetzt und haben ihren Teamraum in unmittelbarer Nähe der Schüler:innen. </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Die schuleigene Bibliothek gibt es an verschiedenen Stellen auf die Gebäude verteilt und ist jahrgangs- und themenorientiert aufgebaut. Bücher gehören für uns zum täglichen Umgang. Die Schüler:innen der Jahrgänge 5 und 6 haben eine tägliche Lesezeit von 20 Minuten im Stundenplan verankert. Damit der alltägliche Umgang gelingt, müssen Bücher niedrigschwellig und frei zugänglich sein. Wir haben den umfangreichen Buchbestand nach Altersgruppen passend sortiert und nah bei den jeweiligen Jahrgängen untergebracht. Zusätzlich gibt es im Ganztagsbereich Bücher und Spiele, ebenso wie in den Fachbereichen der Naturwissenschaften und der Künste.</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 xml:space="preserve">Die Jahrgänge 5 bis 9 sind grundsätzlich im </w:t>
      </w:r>
      <w:r>
        <w:rPr>
          <w:rFonts w:ascii="Jost" w:hAnsi="Jost"/>
          <w:b/>
          <w:bCs/>
        </w:rPr>
        <w:t>Hamburger Klassenhaus</w:t>
      </w:r>
      <w:r>
        <w:rPr>
          <w:rFonts w:ascii="Jost" w:hAnsi="Jost"/>
        </w:rPr>
        <w:t xml:space="preserve"> untergebracht. Die Räumlichkeiten bieten die Möglichkeiten, das offene Lernen zu üben und eine sichere Heimat zu finden. Der Ganztag, die Schulsozialarbeit und der Beratungsdienst haben im Hamburger Klassenhaus ebenfalls ihren Ort. Das Hamburger Klassenhaus ist hell und freundlich und wurde im März 2025 erstmalig bezogen.</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 xml:space="preserve">Ab August 2026 kam das </w:t>
      </w:r>
      <w:r>
        <w:rPr>
          <w:rFonts w:ascii="Jost" w:hAnsi="Jost"/>
          <w:b/>
          <w:bCs/>
        </w:rPr>
        <w:t>Individualgebäude</w:t>
      </w:r>
      <w:r>
        <w:rPr>
          <w:rFonts w:ascii="Jost" w:hAnsi="Jost"/>
        </w:rPr>
        <w:t xml:space="preserve"> als zweites Gebäude fürs Gymnasium Neugraben hinzu. Grundsätzlich sind hier die Jahrgänge 10 bis 12 beheimatet. Alle Fachräume Chemie, Physik, Biologie, Theater, Musik und die Zweifeldsporthalle befinden sich in diesem Gebäude. Die großzügige Mensa mit dem Kiosk ist im Erdgeschoss beheimatet.</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 xml:space="preserve">Das denkmalgeschützte Gebäude ist unser </w:t>
      </w:r>
      <w:r>
        <w:rPr>
          <w:rFonts w:ascii="Jost" w:hAnsi="Jost"/>
          <w:b/>
          <w:bCs/>
        </w:rPr>
        <w:t>„Haus der Künste“</w:t>
      </w:r>
      <w:r>
        <w:rPr>
          <w:rFonts w:ascii="Jost" w:hAnsi="Jost"/>
        </w:rPr>
        <w:t>. Hier ist als drittes Gebäude für das Gymnasium Neugraben ein perfekter Ort mit Ateliers und Partizipationsflächen entstanden, der echten Werkstattunterricht zulässt.</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 xml:space="preserve">Die </w:t>
      </w:r>
      <w:r>
        <w:rPr>
          <w:rFonts w:ascii="Jost" w:hAnsi="Jost"/>
          <w:b/>
          <w:bCs/>
        </w:rPr>
        <w:t>Außenanlagen</w:t>
      </w:r>
      <w:r>
        <w:rPr>
          <w:rFonts w:ascii="Jost" w:hAnsi="Jost"/>
        </w:rPr>
        <w:t xml:space="preserve"> werden im Anschluss an die Bauaktivitäten ebenfalls gestaltet. Geplant sind ein Außentheater, eine Halfpipe, Laufbahnen, Sprunggruppen, Fußballfelder, Spielgeräte usw.</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Förderangebote?</w:t>
      </w:r>
    </w:p>
    <w:p>
      <w:pPr>
        <w:pStyle w:val="Normal"/>
        <w:tabs>
          <w:tab w:val="clear" w:pos="720"/>
          <w:tab w:val="left" w:pos="5538" w:leader="none"/>
        </w:tabs>
        <w:rPr>
          <w:rFonts w:ascii="Jost" w:hAnsi="Jost"/>
        </w:rPr>
      </w:pPr>
      <w:r>
        <w:rPr>
          <w:rFonts w:ascii="Jost" w:hAnsi="Jost"/>
        </w:rPr>
        <w:t>Ja, es gibt Förder- und Unterstützungsangebote für unterschiedliche Lernbedürfnisse sowie Beratungsmöglichkeiten. Die Förderungen in den Fächern Deutsch, Mathematik und Englisch ist Standard. Die Förderungen starten bei uns bereits Anfang Klasse 5.</w:t>
      </w:r>
    </w:p>
    <w:p>
      <w:pPr>
        <w:pStyle w:val="Normal"/>
        <w:tabs>
          <w:tab w:val="clear" w:pos="720"/>
          <w:tab w:val="left" w:pos="5538" w:leader="none"/>
        </w:tabs>
        <w:spacing w:before="0" w:after="0"/>
        <w:rPr>
          <w:rFonts w:ascii="Jost" w:hAnsi="Jost"/>
          <w:b/>
          <w:bCs/>
        </w:rPr>
      </w:pPr>
      <w:r>
        <w:rPr>
          <w:rFonts w:ascii="Jost" w:hAnsi="Jost"/>
          <w:b/>
          <w:bCs/>
        </w:rPr>
        <w:t>Wie werden Hausaufgaben organisiert?</w:t>
      </w:r>
    </w:p>
    <w:p>
      <w:pPr>
        <w:pStyle w:val="Normal"/>
        <w:tabs>
          <w:tab w:val="clear" w:pos="720"/>
          <w:tab w:val="left" w:pos="5538" w:leader="none"/>
        </w:tabs>
        <w:spacing w:before="0" w:after="0"/>
        <w:rPr>
          <w:rFonts w:ascii="Jost" w:hAnsi="Jost"/>
        </w:rPr>
      </w:pPr>
      <w:r>
        <w:rPr>
          <w:rFonts w:ascii="Jost" w:hAnsi="Jost"/>
        </w:rPr>
        <w:t xml:space="preserve">Hausaufgaben heißen am Gymnasium Neugraben </w:t>
      </w:r>
      <w:r>
        <w:rPr>
          <w:rFonts w:ascii="Jost" w:hAnsi="Jost"/>
          <w:b/>
          <w:bCs/>
        </w:rPr>
        <w:t>Investment und stellen die Bedarfe der Schüler:innen in den Mittelpunkt</w:t>
      </w:r>
      <w:r>
        <w:rPr>
          <w:rFonts w:ascii="Jost" w:hAnsi="Jost"/>
        </w:rPr>
        <w:t>. Alle Schüler:innen verpflichten sich, täglich 60 Minuten an ihrem Investment zu arbeiten. Die Inhalte ergeben sich aus dem individualisierten Unterricht und werden im Schulplaner dokumentiert. Digitale Aufgaben können auch von zu Hause aus der Cloud gezogen werden.</w:t>
      </w:r>
    </w:p>
    <w:p>
      <w:pPr>
        <w:pStyle w:val="Normal"/>
        <w:tabs>
          <w:tab w:val="clear" w:pos="720"/>
          <w:tab w:val="left" w:pos="5538" w:leader="none"/>
        </w:tabs>
        <w:rPr>
          <w:rFonts w:ascii="Jost" w:hAnsi="Jost"/>
        </w:rPr>
      </w:pPr>
      <w:r>
        <w:rPr/>
        <mc:AlternateContent>
          <mc:Choice Requires="wps">
            <w:drawing>
              <wp:inline distT="0" distB="0" distL="0" distR="0">
                <wp:extent cx="5871845" cy="635"/>
                <wp:effectExtent l="0" t="0" r="0" b="0"/>
                <wp:docPr id="5" name=""/>
                <a:graphic xmlns:a="http://schemas.openxmlformats.org/drawingml/2006/main">
                  <a:graphicData uri="http://schemas.microsoft.com/office/word/2010/wordprocessingShape">
                    <wps:wsp>
                      <wps:cNvSpPr/>
                      <wps:nvSpPr>
                        <wps:cNvPr id="6" name=""/>
                        <wps:cNvSpPr/>
                      </wps:nvSpPr>
                      <wps:spPr>
                        <a:xfrm>
                          <a:off x="0" y="0"/>
                          <a:ext cx="58719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0.1pt;width:462.3pt;height:0pt;mso-wrap-style:none;v-text-anchor:middle;mso-position-horizontal:center;mso-position-vertical:top">
                <v:fill o:detectmouseclick="t" type="solid" color2="#5f5f5f"/>
                <v:stroke color="#3465a4" joinstyle="round" endcap="flat"/>
                <w10:wrap type="topAndBottom"/>
              </v:rect>
            </w:pict>
          </mc:Fallback>
        </mc:AlternateContent>
      </w:r>
    </w:p>
    <w:p>
      <w:pPr>
        <w:pStyle w:val="ListParagraph"/>
        <w:numPr>
          <w:ilvl w:val="0"/>
          <w:numId w:val="11"/>
        </w:numPr>
        <w:tabs>
          <w:tab w:val="clear" w:pos="720"/>
          <w:tab w:val="left" w:pos="5538" w:leader="none"/>
        </w:tabs>
        <w:rPr>
          <w:rFonts w:ascii="Jost" w:hAnsi="Jost"/>
          <w:b/>
          <w:bCs/>
          <w:u w:val="single"/>
        </w:rPr>
      </w:pPr>
      <w:r>
        <w:rPr>
          <w:rFonts w:ascii="Jost" w:hAnsi="Jost"/>
          <w:b/>
          <w:bCs/>
          <w:u w:val="single"/>
        </w:rPr>
        <w:t>Organisation und Schulalltag</w:t>
      </w:r>
    </w:p>
    <w:p>
      <w:pPr>
        <w:pStyle w:val="Normal"/>
        <w:tabs>
          <w:tab w:val="clear" w:pos="720"/>
          <w:tab w:val="left" w:pos="5538" w:leader="none"/>
        </w:tabs>
        <w:spacing w:before="0" w:after="0"/>
        <w:rPr>
          <w:rFonts w:ascii="Jost" w:hAnsi="Jost"/>
          <w:b/>
          <w:bCs/>
        </w:rPr>
      </w:pPr>
      <w:r>
        <w:rPr>
          <w:rFonts w:ascii="Jost" w:hAnsi="Jost"/>
          <w:b/>
          <w:bCs/>
        </w:rPr>
        <w:t>Wie sieht ein typischer Schultag aus?</w:t>
      </w:r>
    </w:p>
    <w:p>
      <w:pPr>
        <w:pStyle w:val="Normal"/>
        <w:tabs>
          <w:tab w:val="clear" w:pos="720"/>
          <w:tab w:val="left" w:pos="5538" w:leader="none"/>
        </w:tabs>
        <w:spacing w:before="0" w:after="0"/>
        <w:rPr>
          <w:rFonts w:ascii="Jost" w:hAnsi="Jost"/>
        </w:rPr>
      </w:pPr>
      <w:r>
        <w:rPr>
          <w:rFonts w:ascii="Jost" w:hAnsi="Jost"/>
        </w:rPr>
        <w:t>Der Unterricht am Gymnasium Neugraben beginnt immer um 8:00 Uhr und endet immer um 14:15 Uhr. Eine Unterrichtsstunde dauert dabei 60 Minuten. Die Mittagspause ist Teil des Schultages.</w:t>
      </w:r>
    </w:p>
    <w:p>
      <w:pPr>
        <w:pStyle w:val="Normal"/>
        <w:tabs>
          <w:tab w:val="clear" w:pos="720"/>
          <w:tab w:val="left" w:pos="5538" w:leader="none"/>
        </w:tabs>
        <w:spacing w:before="0" w:after="0"/>
        <w:rPr>
          <w:rFonts w:ascii="Jost" w:hAnsi="Jost"/>
          <w:b/>
          <w:bCs/>
        </w:rPr>
      </w:pPr>
      <w:r>
        <w:rPr>
          <w:rFonts w:ascii="Jost" w:hAnsi="Jost"/>
          <w:b/>
          <w:bCs/>
        </w:rPr>
      </w:r>
    </w:p>
    <w:p>
      <w:pPr>
        <w:pStyle w:val="Normal"/>
        <w:tabs>
          <w:tab w:val="clear" w:pos="720"/>
          <w:tab w:val="left" w:pos="5538" w:leader="none"/>
        </w:tabs>
        <w:spacing w:before="0" w:after="0"/>
        <w:rPr>
          <w:rFonts w:ascii="Jost" w:hAnsi="Jost"/>
          <w:b/>
          <w:bCs/>
        </w:rPr>
      </w:pPr>
      <w:r>
        <w:rPr>
          <w:rFonts w:ascii="Jost" w:hAnsi="Jost"/>
          <w:b/>
          <w:bCs/>
        </w:rPr>
        <w:t>Gibt es ein Mittagessen?</w:t>
      </w:r>
    </w:p>
    <w:p>
      <w:pPr>
        <w:pStyle w:val="Normal"/>
        <w:tabs>
          <w:tab w:val="clear" w:pos="720"/>
          <w:tab w:val="left" w:pos="5538" w:leader="none"/>
        </w:tabs>
        <w:spacing w:before="0" w:after="0"/>
        <w:rPr>
          <w:rFonts w:ascii="Jost" w:hAnsi="Jost"/>
        </w:rPr>
      </w:pPr>
      <w:r>
        <w:rPr>
          <w:rFonts w:ascii="Jost" w:hAnsi="Jost"/>
        </w:rPr>
        <w:t xml:space="preserve">Ja, die Mittagspause ist fester Bestandteil des gemeinsamen Schultages und nahezu alle Schüler:innen nehmen das Angebot unseres Caterers wahr. Wir haben ein engagiertes Küchenteam, welches täglich frische Lebensmittel zu Leckereien verarbeitet. </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 xml:space="preserve">Zusätzlich zu drei Wahlmenüs, wovon mindestens eins vegetarisch ist, gibt es eine Salat- und Obstbar. Die Schule hat drei Wasserspender, die frei zugänglich sind. Wir legen viel </w:t>
      </w:r>
    </w:p>
    <w:p>
      <w:pPr>
        <w:pStyle w:val="Normal"/>
        <w:tabs>
          <w:tab w:val="clear" w:pos="720"/>
          <w:tab w:val="left" w:pos="5538" w:leader="none"/>
        </w:tabs>
        <w:spacing w:before="0" w:after="0"/>
        <w:rPr>
          <w:rFonts w:ascii="Jost" w:hAnsi="Jost"/>
        </w:rPr>
      </w:pPr>
      <w:r>
        <w:rPr>
          <w:rFonts w:ascii="Jost" w:hAnsi="Jost"/>
        </w:rPr>
        <w:t>Wert auf gesunde und ausgewogene Ernährung. Zusätzlich gibt es ein gesundes Kioskangebot.</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Betreuung bei Unterrichtsausfall?</w:t>
      </w:r>
    </w:p>
    <w:p>
      <w:pPr>
        <w:pStyle w:val="Normal"/>
        <w:tabs>
          <w:tab w:val="clear" w:pos="720"/>
          <w:tab w:val="left" w:pos="5538" w:leader="none"/>
        </w:tabs>
        <w:rPr>
          <w:rFonts w:ascii="Jost" w:hAnsi="Jost"/>
        </w:rPr>
      </w:pPr>
      <w:r>
        <w:rPr>
          <w:rFonts w:ascii="Jost" w:hAnsi="Jost"/>
        </w:rPr>
        <w:t>Das Gymnasium Neugraben organisiert Unterrichte grundsätzlich in Doppelklassen. Das bedeutet, zwei Lehrkräfte haben zeitgleich zusammen mit zwei Klassen den gleichen Fachunterricht auf den offenen Lernflächen. Selbst bei Erkrankung der Lehrkraft und dem Einsetzen einer Vertretungslehrkraft, findet der Fachunterricht verlässlich statt. Durch die digitale Lernumgebung können die Schüler:innen ohne Unterbrechung an ihren Aufgaben weiterarbeiten. Unterrichtsausfall kennen wir so nicht.</w:t>
      </w:r>
    </w:p>
    <w:p>
      <w:pPr>
        <w:pStyle w:val="Normal"/>
        <w:tabs>
          <w:tab w:val="clear" w:pos="720"/>
          <w:tab w:val="left" w:pos="5538" w:leader="none"/>
        </w:tabs>
        <w:spacing w:before="0" w:after="0"/>
        <w:rPr>
          <w:rFonts w:ascii="Jost" w:hAnsi="Jost"/>
          <w:b/>
          <w:bCs/>
        </w:rPr>
      </w:pPr>
      <w:r>
        <w:rPr>
          <w:rFonts w:ascii="Jost" w:hAnsi="Jost"/>
          <w:b/>
          <w:bCs/>
        </w:rPr>
        <w:t>Was passiert bei Krankheit meines Kindes?</w:t>
      </w:r>
    </w:p>
    <w:p>
      <w:pPr>
        <w:pStyle w:val="Normal"/>
        <w:tabs>
          <w:tab w:val="clear" w:pos="720"/>
          <w:tab w:val="left" w:pos="5538" w:leader="none"/>
        </w:tabs>
        <w:spacing w:before="0" w:after="0"/>
        <w:rPr>
          <w:rFonts w:ascii="Jost" w:hAnsi="Jost"/>
        </w:rPr>
      </w:pPr>
      <w:r>
        <w:rPr>
          <w:rFonts w:ascii="Jost" w:hAnsi="Jost"/>
        </w:rPr>
        <w:t>Die Eltern der Schüler:innen des Gymnasiums Neugraben erhalten einen digitalen Zugang und entschuldigen ausschließlich über diesen Weg ihr Kind. Bei langfristigen Erkrankungen ist in allen Klassen ein Buddy-System eingeführt. Über diesen Weg fließen aktuelle Infos an die erkrankte Person und der persönliche Kontakt bleibt erhalten.</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Wie wird mit Konflikten oder Problemen umgegangen?</w:t>
      </w:r>
    </w:p>
    <w:p>
      <w:pPr>
        <w:pStyle w:val="Normal"/>
        <w:tabs>
          <w:tab w:val="clear" w:pos="720"/>
          <w:tab w:val="left" w:pos="5538" w:leader="none"/>
        </w:tabs>
        <w:spacing w:before="0" w:after="0"/>
        <w:rPr>
          <w:rFonts w:ascii="Jost" w:hAnsi="Jost"/>
        </w:rPr>
      </w:pPr>
      <w:r>
        <w:rPr>
          <w:rFonts w:ascii="Jost" w:hAnsi="Jost"/>
        </w:rPr>
        <w:t>Die Schule legt Wert auf ein respektvolles Miteinander. Es gibt Beratungsangebote sowie Ansprechpersonen für Konflikt- und Präventionsarbeit. Die Klassenleitungen sind als Coaches für ihre Schüler:innen jederzeit ansprechbar. Lernen im Dialog wird auch hier großgeschrieben. Der Leitsatz: „Erst verstehen, dann bewerten“ treibt uns als Schulgemeinschaft an.</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Wie informiert die Schule die Eltern?</w:t>
      </w:r>
    </w:p>
    <w:p>
      <w:pPr>
        <w:pStyle w:val="Normal"/>
        <w:tabs>
          <w:tab w:val="clear" w:pos="720"/>
          <w:tab w:val="left" w:pos="5538" w:leader="none"/>
        </w:tabs>
        <w:spacing w:before="0" w:after="0"/>
        <w:rPr>
          <w:rFonts w:ascii="Jost" w:hAnsi="Jost"/>
        </w:rPr>
      </w:pPr>
      <w:r>
        <w:rPr>
          <w:rFonts w:ascii="Jost" w:hAnsi="Jost"/>
        </w:rPr>
        <w:t xml:space="preserve">Informationen werden über iServ-Elternbriefe weitergegeben. Auch hier arbeiten wir nahezu komplett digital. Elternabende, Elternrats- und Schulkonferenzsitzungen dienen </w:t>
      </w:r>
    </w:p>
    <w:p>
      <w:pPr>
        <w:pStyle w:val="Normal"/>
        <w:tabs>
          <w:tab w:val="clear" w:pos="720"/>
          <w:tab w:val="left" w:pos="5538" w:leader="none"/>
        </w:tabs>
        <w:spacing w:before="0" w:after="0"/>
        <w:rPr>
          <w:rFonts w:ascii="Jost" w:hAnsi="Jost"/>
        </w:rPr>
      </w:pPr>
      <w:r>
        <w:rPr>
          <w:rFonts w:ascii="Jost" w:hAnsi="Jost"/>
        </w:rPr>
        <w:t>dem persönlichen Austausch. Für den schnellen Überblick finden sich alle wichtigen Termine auf der Schulhomepage.</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Austauschprogramme oder Klassenreisen?</w:t>
      </w:r>
    </w:p>
    <w:p>
      <w:pPr>
        <w:pStyle w:val="Normal"/>
        <w:tabs>
          <w:tab w:val="clear" w:pos="720"/>
          <w:tab w:val="left" w:pos="5538" w:leader="none"/>
        </w:tabs>
        <w:spacing w:before="0" w:after="0"/>
        <w:rPr>
          <w:rFonts w:ascii="Jost" w:hAnsi="Jost"/>
        </w:rPr>
      </w:pPr>
      <w:r>
        <w:rPr>
          <w:rFonts w:ascii="Jost" w:hAnsi="Jost"/>
        </w:rPr>
        <w:t>Am Gymnasium Neugraben gibt es feste Klassenreisezeiten. Am Ende der Klasse 5 fährt der komplette Jahrgang nach Borkum. Zu Anfang der Klassenstufe 7 fährt der komplette Jahrgang nach Göteborg zu unserer Partnerschule in Schweden.</w:t>
      </w:r>
    </w:p>
    <w:p>
      <w:pPr>
        <w:pStyle w:val="Normal"/>
        <w:tabs>
          <w:tab w:val="clear" w:pos="720"/>
          <w:tab w:val="left" w:pos="5538" w:leader="none"/>
        </w:tabs>
        <w:spacing w:before="0" w:after="0"/>
        <w:rPr>
          <w:rFonts w:ascii="Jost" w:hAnsi="Jost"/>
        </w:rPr>
      </w:pPr>
      <w:r>
        <w:rPr>
          <w:rFonts w:ascii="Jost" w:hAnsi="Jost"/>
        </w:rPr>
        <w:t xml:space="preserve">In den folgenden Jahrgängen gibt es Reisen nach Polen und Spanien. Wir organisieren die Reisen und Austausche für alle Schüler:innen und halten die Reisekostenrichtlinie ein, damit wirklich </w:t>
      </w:r>
      <w:r>
        <w:rPr>
          <w:rFonts w:ascii="Jost" w:hAnsi="Jost"/>
          <w:b/>
          <w:bCs/>
        </w:rPr>
        <w:t>alle</w:t>
      </w:r>
      <w:r>
        <w:rPr>
          <w:rFonts w:ascii="Jost" w:hAnsi="Jost"/>
        </w:rPr>
        <w:t xml:space="preserve"> Schüler:innen daran teilnehmen können.</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Schließfächer?</w:t>
      </w:r>
    </w:p>
    <w:p>
      <w:pPr>
        <w:pStyle w:val="Normal"/>
        <w:tabs>
          <w:tab w:val="clear" w:pos="720"/>
          <w:tab w:val="left" w:pos="5538" w:leader="none"/>
        </w:tabs>
        <w:spacing w:before="0" w:after="0"/>
        <w:rPr>
          <w:rFonts w:ascii="Jost" w:hAnsi="Jost"/>
        </w:rPr>
      </w:pPr>
      <w:r>
        <w:rPr>
          <w:rFonts w:ascii="Jost" w:hAnsi="Jost"/>
        </w:rPr>
        <w:t>Schüler:innen können für wenig Geld ein eigenes Schließfach mieten. Die Schließfächer sind auf die Schulgebäude verteilt aufgestellt. Die Schüler:innen wählen ihren Standort selbst, damit die Wege kurz und praktisch sind.</w:t>
      </w:r>
    </w:p>
    <w:p>
      <w:pPr>
        <w:pStyle w:val="Normal"/>
        <w:tabs>
          <w:tab w:val="clear" w:pos="720"/>
          <w:tab w:val="left" w:pos="5538" w:leader="none"/>
        </w:tabs>
        <w:rPr>
          <w:rFonts w:ascii="Jost" w:hAnsi="Jost"/>
        </w:rPr>
      </w:pPr>
      <w:r>
        <w:rPr/>
        <mc:AlternateContent>
          <mc:Choice Requires="wps">
            <w:drawing>
              <wp:inline distT="0" distB="0" distL="0" distR="0">
                <wp:extent cx="5871845" cy="635"/>
                <wp:effectExtent l="0" t="0" r="0" b="0"/>
                <wp:docPr id="7" name=""/>
                <a:graphic xmlns:a="http://schemas.openxmlformats.org/drawingml/2006/main">
                  <a:graphicData uri="http://schemas.microsoft.com/office/word/2010/wordprocessingShape">
                    <wps:wsp>
                      <wps:cNvSpPr/>
                      <wps:nvSpPr>
                        <wps:cNvPr id="8" name=""/>
                        <wps:cNvSpPr/>
                      </wps:nvSpPr>
                      <wps:spPr>
                        <a:xfrm>
                          <a:off x="0" y="0"/>
                          <a:ext cx="58719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0.1pt;width:462.3pt;height:0pt;mso-wrap-style:none;v-text-anchor:middle;mso-position-horizontal:center;mso-position-vertical:top">
                <v:fill o:detectmouseclick="t" type="solid" color2="#5f5f5f"/>
                <v:stroke color="#3465a4" joinstyle="round" endcap="flat"/>
                <w10:wrap type="topAndBottom"/>
              </v:rect>
            </w:pict>
          </mc:Fallback>
        </mc:AlternateContent>
      </w:r>
    </w:p>
    <w:p>
      <w:pPr>
        <w:pStyle w:val="ListParagraph"/>
        <w:numPr>
          <w:ilvl w:val="0"/>
          <w:numId w:val="11"/>
        </w:numPr>
        <w:tabs>
          <w:tab w:val="clear" w:pos="720"/>
          <w:tab w:val="left" w:pos="5538" w:leader="none"/>
        </w:tabs>
        <w:rPr>
          <w:rFonts w:ascii="Jost" w:hAnsi="Jost"/>
          <w:b/>
          <w:bCs/>
          <w:u w:val="single"/>
        </w:rPr>
      </w:pPr>
      <w:r>
        <w:rPr>
          <w:rFonts w:ascii="Jost" w:hAnsi="Jost"/>
          <w:b/>
          <w:bCs/>
          <w:u w:val="single"/>
        </w:rPr>
        <w:t>Leistung und Abschlüsse</w:t>
      </w:r>
    </w:p>
    <w:p>
      <w:pPr>
        <w:pStyle w:val="Normal"/>
        <w:tabs>
          <w:tab w:val="clear" w:pos="720"/>
          <w:tab w:val="left" w:pos="5538" w:leader="none"/>
        </w:tabs>
        <w:spacing w:before="0" w:after="0"/>
        <w:rPr>
          <w:rFonts w:ascii="Jost" w:hAnsi="Jost"/>
          <w:b/>
          <w:bCs/>
        </w:rPr>
      </w:pPr>
      <w:r>
        <w:rPr>
          <w:rFonts w:ascii="Jost" w:hAnsi="Jost"/>
          <w:b/>
          <w:bCs/>
        </w:rPr>
        <w:t>Welche Abschlüsse können erreicht werden?</w:t>
      </w:r>
    </w:p>
    <w:p>
      <w:pPr>
        <w:pStyle w:val="Normal"/>
        <w:tabs>
          <w:tab w:val="clear" w:pos="720"/>
          <w:tab w:val="left" w:pos="5538" w:leader="none"/>
        </w:tabs>
        <w:rPr>
          <w:rFonts w:ascii="Jost" w:hAnsi="Jost"/>
        </w:rPr>
      </w:pPr>
      <w:r>
        <w:rPr>
          <w:rFonts w:ascii="Jost" w:hAnsi="Jost"/>
        </w:rPr>
        <w:t>Ziel am Gymnasium ist das Erreichen des Abiturs.  Auch der Erste und der Mittlere Schulabschluss können ggf. erworben werden.</w:t>
      </w:r>
    </w:p>
    <w:p>
      <w:pPr>
        <w:pStyle w:val="Normal"/>
        <w:tabs>
          <w:tab w:val="clear" w:pos="720"/>
          <w:tab w:val="left" w:pos="5538" w:leader="none"/>
        </w:tabs>
        <w:spacing w:before="0" w:after="0"/>
        <w:rPr>
          <w:rFonts w:ascii="Jost" w:hAnsi="Jost"/>
          <w:b/>
          <w:bCs/>
        </w:rPr>
      </w:pPr>
      <w:r>
        <w:rPr>
          <w:rFonts w:ascii="Jost" w:hAnsi="Jost"/>
          <w:b/>
          <w:bCs/>
        </w:rPr>
        <w:t>Wie werden Leistungen bewertet?</w:t>
      </w:r>
    </w:p>
    <w:p>
      <w:pPr>
        <w:pStyle w:val="Normal"/>
        <w:tabs>
          <w:tab w:val="clear" w:pos="720"/>
          <w:tab w:val="left" w:pos="5538" w:leader="none"/>
        </w:tabs>
        <w:spacing w:before="0" w:after="0"/>
        <w:rPr>
          <w:rFonts w:ascii="Jost" w:hAnsi="Jost"/>
        </w:rPr>
      </w:pPr>
      <w:r>
        <w:rPr>
          <w:rFonts w:ascii="Jost" w:hAnsi="Jost"/>
        </w:rPr>
        <w:t>Die Leistungsbewertung erfolgt nach den geltenden Hamburger Bildungsrichtlinien und berücksichtigt schriftliche sowie mündliche Leistungen. Über den Leistungsstand werden die Eltern regelmäßig und verlässlich informiert.</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Gibt es Unterstützung bei Lernschwierigkeiten?</w:t>
      </w:r>
    </w:p>
    <w:p>
      <w:pPr>
        <w:pStyle w:val="Normal"/>
        <w:tabs>
          <w:tab w:val="clear" w:pos="720"/>
          <w:tab w:val="left" w:pos="5538" w:leader="none"/>
        </w:tabs>
        <w:rPr>
          <w:rFonts w:ascii="Jost" w:hAnsi="Jost"/>
        </w:rPr>
      </w:pPr>
      <w:r>
        <w:rPr>
          <w:rFonts w:ascii="Jost" w:hAnsi="Jost"/>
        </w:rPr>
        <w:t>Ja, Lehrkräfte und Beratungsangebote unterstützen Schüler:innen bei Lernproblemen oder persönlichen Herausforderungen. Auch hier gilt: Lernen im Dialog.</w:t>
      </w:r>
    </w:p>
    <w:p>
      <w:pPr>
        <w:pStyle w:val="Normal"/>
        <w:tabs>
          <w:tab w:val="clear" w:pos="720"/>
          <w:tab w:val="left" w:pos="5538" w:leader="none"/>
        </w:tabs>
        <w:spacing w:before="0" w:after="0"/>
        <w:rPr>
          <w:rFonts w:ascii="Jost" w:hAnsi="Jost"/>
          <w:b/>
          <w:bCs/>
        </w:rPr>
      </w:pPr>
      <w:r>
        <w:rPr>
          <w:rFonts w:ascii="Jost" w:hAnsi="Jost"/>
          <w:b/>
          <w:bCs/>
        </w:rPr>
        <w:t>Wie läuft die Oberstufe ab?</w:t>
      </w:r>
    </w:p>
    <w:p>
      <w:pPr>
        <w:pStyle w:val="Normal"/>
        <w:tabs>
          <w:tab w:val="clear" w:pos="720"/>
          <w:tab w:val="left" w:pos="5538" w:leader="none"/>
        </w:tabs>
        <w:rPr>
          <w:rFonts w:ascii="Jost" w:hAnsi="Jost"/>
        </w:rPr>
      </w:pPr>
      <w:r>
        <w:rPr>
          <w:rFonts w:ascii="Jost" w:hAnsi="Jost"/>
        </w:rPr>
        <w:t>Das Gymnasium Neugraben wächst als Neugründung von Jahr zu Jahr. Im Schuljahr 2031/32 steht unser erstes Abitur an. Die Ausprägung der Oberstufe wird bis dahin entwickelt und berücksichtigt die Schwerpunkte der Schule.</w:t>
      </w:r>
    </w:p>
    <w:p>
      <w:pPr>
        <w:pStyle w:val="Normal"/>
        <w:tabs>
          <w:tab w:val="clear" w:pos="720"/>
          <w:tab w:val="left" w:pos="5538" w:leader="none"/>
        </w:tabs>
        <w:rPr>
          <w:rFonts w:ascii="Jost" w:hAnsi="Jost"/>
        </w:rPr>
      </w:pPr>
      <w:r>
        <w:rPr>
          <w:rFonts w:ascii="Jost" w:hAnsi="Jost"/>
        </w:rPr>
      </w:r>
    </w:p>
    <w:p>
      <w:pPr>
        <w:pStyle w:val="ListParagraph"/>
        <w:numPr>
          <w:ilvl w:val="0"/>
          <w:numId w:val="11"/>
        </w:numPr>
        <w:tabs>
          <w:tab w:val="clear" w:pos="720"/>
          <w:tab w:val="left" w:pos="5538" w:leader="none"/>
        </w:tabs>
        <w:rPr>
          <w:rFonts w:ascii="Jost" w:hAnsi="Jost"/>
          <w:b/>
          <w:bCs/>
          <w:u w:val="single"/>
        </w:rPr>
      </w:pPr>
      <w:r>
        <w:rPr>
          <w:rFonts w:ascii="Jost" w:hAnsi="Jost"/>
          <w:b/>
          <w:bCs/>
          <w:u w:val="single"/>
        </w:rPr>
        <w:t>Kommunikation und Engagement</w:t>
      </w:r>
    </w:p>
    <w:p>
      <w:pPr>
        <w:pStyle w:val="Normal"/>
        <w:tabs>
          <w:tab w:val="clear" w:pos="720"/>
          <w:tab w:val="left" w:pos="5538" w:leader="none"/>
        </w:tabs>
        <w:spacing w:before="0" w:after="0"/>
        <w:rPr>
          <w:rFonts w:ascii="Jost" w:hAnsi="Jost"/>
          <w:b/>
          <w:bCs/>
        </w:rPr>
      </w:pPr>
      <w:r>
        <w:rPr>
          <w:rFonts w:ascii="Jost" w:hAnsi="Jost"/>
          <w:b/>
          <w:bCs/>
        </w:rPr>
        <w:t>Wie können Eltern sich einbringen?</w:t>
      </w:r>
    </w:p>
    <w:p>
      <w:pPr>
        <w:pStyle w:val="Normal"/>
        <w:tabs>
          <w:tab w:val="clear" w:pos="720"/>
          <w:tab w:val="left" w:pos="5538" w:leader="none"/>
        </w:tabs>
        <w:rPr>
          <w:rFonts w:ascii="Jost" w:hAnsi="Jost"/>
        </w:rPr>
      </w:pPr>
      <w:r>
        <w:rPr>
          <w:rFonts w:ascii="Jost" w:hAnsi="Jost"/>
        </w:rPr>
        <w:t>Eltern können sich beispielsweise im Elternrat, bei Schulveranstaltungen, im Schulverein oder in Projekten engagieren. Das Elterncafé hat sich etabliert und ist immer wieder Ausgangspunkt für Mitgestaltung und Partizipation.</w:t>
      </w:r>
    </w:p>
    <w:p>
      <w:pPr>
        <w:pStyle w:val="Normal"/>
        <w:tabs>
          <w:tab w:val="clear" w:pos="720"/>
          <w:tab w:val="left" w:pos="5538" w:leader="none"/>
        </w:tabs>
        <w:rPr>
          <w:rFonts w:ascii="Jost" w:hAnsi="Jost"/>
        </w:rPr>
      </w:pPr>
      <w:r>
        <w:rPr>
          <w:rFonts w:ascii="Jost" w:hAnsi="Jost"/>
        </w:rPr>
        <w:t xml:space="preserve">Einmal jährlich findet </w:t>
      </w:r>
      <w:r>
        <w:rPr>
          <w:rFonts w:ascii="Jost" w:hAnsi="Jost"/>
          <w:b/>
          <w:bCs/>
        </w:rPr>
        <w:t>GN im Dialog</w:t>
      </w:r>
      <w:r>
        <w:rPr>
          <w:rFonts w:ascii="Jost" w:hAnsi="Jost"/>
        </w:rPr>
        <w:t xml:space="preserve"> statt. Gemeinsam mit Schüler:innen, Eltern und dem Team aus Lehrkräften werden Schulentwicklungsschwerpunkte entwickelt. Die Umsetzung erfolgt in paritätisch besetzten Teams. Durch </w:t>
      </w:r>
      <w:r>
        <w:rPr>
          <w:rFonts w:ascii="Jost" w:hAnsi="Jost"/>
          <w:b/>
          <w:bCs/>
        </w:rPr>
        <w:t>GN im Dialog</w:t>
      </w:r>
      <w:r>
        <w:rPr>
          <w:rFonts w:ascii="Jost" w:hAnsi="Jost"/>
        </w:rPr>
        <w:t xml:space="preserve"> können wir Ideen zeitnah aufgreifen, gemeinsam Lösungsideen entwickeln und so an der erfolgreichen Umsetzung gemeinsam partizipieren.</w:t>
      </w:r>
    </w:p>
    <w:p>
      <w:pPr>
        <w:pStyle w:val="Normal"/>
        <w:tabs>
          <w:tab w:val="clear" w:pos="720"/>
          <w:tab w:val="left" w:pos="5538" w:leader="none"/>
        </w:tabs>
        <w:spacing w:before="0" w:after="0"/>
        <w:rPr>
          <w:rFonts w:ascii="Jost" w:hAnsi="Jost"/>
          <w:b/>
          <w:bCs/>
        </w:rPr>
      </w:pPr>
      <w:r>
        <w:rPr>
          <w:rFonts w:ascii="Jost" w:hAnsi="Jost"/>
          <w:b/>
          <w:bCs/>
        </w:rPr>
        <w:t>Wer ist Ansprechpartner:in bei Fragen?</w:t>
      </w:r>
    </w:p>
    <w:p>
      <w:pPr>
        <w:pStyle w:val="Normal"/>
        <w:tabs>
          <w:tab w:val="clear" w:pos="720"/>
          <w:tab w:val="left" w:pos="5538" w:leader="none"/>
        </w:tabs>
        <w:spacing w:before="0" w:after="0"/>
        <w:rPr>
          <w:rFonts w:ascii="Jost" w:hAnsi="Jost"/>
        </w:rPr>
      </w:pPr>
      <w:r>
        <w:rPr>
          <w:rFonts w:ascii="Jost" w:hAnsi="Jost"/>
        </w:rPr>
        <w:t xml:space="preserve">Klassenleitungen, Fachlehrkräfte, das Schulbüro, sowie Beratungslehrkräfte stehen als Ansprechpartner:innen zur Verfügung. </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Das Schulbüro nimmt gern Ihr Anliegen entgegen und ist die zentrale Anlaufstelle.</w:t>
      </w:r>
    </w:p>
    <w:p>
      <w:pPr>
        <w:pStyle w:val="Normal"/>
        <w:tabs>
          <w:tab w:val="clear" w:pos="720"/>
          <w:tab w:val="left" w:pos="5538" w:leader="none"/>
        </w:tabs>
        <w:spacing w:before="0" w:after="0"/>
        <w:rPr>
          <w:rFonts w:ascii="Jost" w:hAnsi="Jost"/>
        </w:rPr>
      </w:pPr>
      <w:r>
        <w:rPr>
          <w:rFonts w:ascii="Jost" w:hAnsi="Jost"/>
        </w:rPr>
        <w:t xml:space="preserve">040-4287 6540, </w:t>
      </w:r>
      <w:hyperlink r:id="rId2">
        <w:r>
          <w:rPr>
            <w:rStyle w:val="Hyperlink"/>
            <w:rFonts w:ascii="Jost" w:hAnsi="Jost"/>
            <w:sz w:val="24"/>
          </w:rPr>
          <w:t>gymnasiumneugraben@bsfb.hamburg.de</w:t>
        </w:r>
      </w:hyperlink>
      <w:r>
        <w:rPr>
          <w:rFonts w:ascii="Jost" w:hAnsi="Jost"/>
        </w:rPr>
        <w:t>.</w:t>
      </w:r>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 xml:space="preserve">Für unsere Jahrgänge 5, 6 und 7 ist Frau Fechner als Abteilungsleitung die perfekte Ansprechperson. </w:t>
      </w:r>
      <w:hyperlink r:id="rId3">
        <w:r>
          <w:rPr>
            <w:rStyle w:val="Hyperlink"/>
            <w:rFonts w:ascii="Jost" w:hAnsi="Jost"/>
            <w:sz w:val="24"/>
          </w:rPr>
          <w:t>sabine.fechner@bsfb.hamburg.de</w:t>
        </w:r>
      </w:hyperlink>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rPr>
      </w:pPr>
      <w:r>
        <w:rPr>
          <w:rFonts w:ascii="Jost" w:hAnsi="Jost"/>
        </w:rPr>
        <w:t xml:space="preserve">Den Elternrat erreichen Sie unter: </w:t>
      </w:r>
      <w:hyperlink r:id="rId4">
        <w:r>
          <w:rPr>
            <w:rStyle w:val="Hyperlink"/>
            <w:rFonts w:ascii="Jost" w:hAnsi="Jost"/>
            <w:sz w:val="24"/>
          </w:rPr>
          <w:t>er@cuxe379.de</w:t>
        </w:r>
      </w:hyperlink>
    </w:p>
    <w:p>
      <w:pPr>
        <w:pStyle w:val="Normal"/>
        <w:tabs>
          <w:tab w:val="clear" w:pos="720"/>
          <w:tab w:val="left" w:pos="5538" w:leader="none"/>
        </w:tabs>
        <w:spacing w:before="0" w:after="0"/>
        <w:rPr>
          <w:rFonts w:ascii="Jost" w:hAnsi="Jost"/>
        </w:rPr>
      </w:pPr>
      <w:r>
        <w:rPr>
          <w:rFonts w:ascii="Jost" w:hAnsi="Jost"/>
        </w:rPr>
      </w:r>
    </w:p>
    <w:p>
      <w:pPr>
        <w:pStyle w:val="Normal"/>
        <w:tabs>
          <w:tab w:val="clear" w:pos="720"/>
          <w:tab w:val="left" w:pos="5538" w:leader="none"/>
        </w:tabs>
        <w:spacing w:before="0" w:after="0"/>
        <w:rPr>
          <w:rFonts w:ascii="Jost" w:hAnsi="Jost"/>
          <w:b/>
          <w:bCs/>
        </w:rPr>
      </w:pPr>
      <w:r>
        <w:rPr>
          <w:rFonts w:ascii="Jost" w:hAnsi="Jost"/>
          <w:b/>
          <w:bCs/>
        </w:rPr>
        <w:t>Wo finde ich aktuelle Informationen?</w:t>
      </w:r>
    </w:p>
    <w:p>
      <w:pPr>
        <w:pStyle w:val="Normal"/>
        <w:tabs>
          <w:tab w:val="clear" w:pos="720"/>
          <w:tab w:val="left" w:pos="5538" w:leader="none"/>
        </w:tabs>
        <w:rPr>
          <w:rFonts w:ascii="Jost" w:hAnsi="Jost"/>
        </w:rPr>
      </w:pPr>
      <w:r>
        <w:rPr>
          <w:rFonts w:ascii="Jost" w:hAnsi="Jost"/>
        </w:rPr>
        <w:t>Aktuelle Informationen finden Eltern auf der Schulhomepage sowie über die offiziellen Kommunikationswege der Schule.</w:t>
      </w:r>
    </w:p>
    <w:p>
      <w:pPr>
        <w:pStyle w:val="Normal"/>
        <w:tabs>
          <w:tab w:val="clear" w:pos="720"/>
          <w:tab w:val="left" w:pos="5538" w:leader="none"/>
        </w:tabs>
        <w:spacing w:before="0" w:after="360"/>
        <w:rPr>
          <w:rFonts w:ascii="Jost" w:hAnsi="Jost"/>
        </w:rPr>
      </w:pPr>
      <w:r>
        <w:rPr>
          <w:rFonts w:ascii="Jost" w:hAnsi="Jost"/>
        </w:rPr>
        <w:t xml:space="preserve">Fühlen Sie sich herzlich zum </w:t>
      </w:r>
      <w:r>
        <w:rPr>
          <w:rFonts w:ascii="Jost" w:hAnsi="Jost"/>
          <w:b/>
          <w:bCs/>
        </w:rPr>
        <w:t>Lernen im Dialog</w:t>
      </w:r>
      <w:r>
        <w:rPr>
          <w:rFonts w:ascii="Jost" w:hAnsi="Jost"/>
        </w:rPr>
        <w:t xml:space="preserve"> am Gymnasium Neugraben eingeladen.</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582" w:right="1077" w:gutter="0" w:header="720" w:top="2274" w:footer="862" w:bottom="10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Segoe UI">
    <w:charset w:val="00"/>
    <w:family w:val="roman"/>
    <w:pitch w:val="variable"/>
  </w:font>
  <w:font w:name="Consolas">
    <w:charset w:val="00"/>
    <w:family w:val="roman"/>
    <w:pitch w:val="variable"/>
  </w:font>
  <w:font w:name="Liberation Sans">
    <w:altName w:val="Arial"/>
    <w:charset w:val="00"/>
    <w:family w:val="swiss"/>
    <w:pitch w:val="variable"/>
  </w:font>
  <w:font w:name="Jost">
    <w:charset w:val="00"/>
    <w:family w:val="roman"/>
    <w:pitch w:val="variable"/>
  </w:font>
  <w:font w:name="Calibri Light">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0"/>
      <w:jc w:val="right"/>
      <w:rPr>
        <w:rFonts w:ascii="Calibri Light" w:hAnsi="Calibri Light" w:cs="Calibri Light"/>
        <w:color w:themeColor="text1" w:val="auto"/>
        <w:sz w:val="16"/>
        <w:szCs w:val="16"/>
      </w:rPr>
    </w:pPr>
    <w:r>
      <mc:AlternateContent>
        <mc:Choice Requires="wpg">
          <w:drawing>
            <wp:anchor behindDoc="1" distT="0" distB="4445" distL="0" distR="0" simplePos="0" locked="0" layoutInCell="0" allowOverlap="1" relativeHeight="12" wp14:anchorId="6E833A0A">
              <wp:simplePos x="0" y="0"/>
              <wp:positionH relativeFrom="page">
                <wp:align>center</wp:align>
              </wp:positionH>
              <wp:positionV relativeFrom="page">
                <wp:posOffset>9403715</wp:posOffset>
              </wp:positionV>
              <wp:extent cx="7324090" cy="872490"/>
              <wp:effectExtent l="0" t="0" r="0" b="4445"/>
              <wp:wrapNone/>
              <wp:docPr id="19" name="Gruppe 19"/>
              <a:graphic xmlns:a="http://schemas.openxmlformats.org/drawingml/2006/main">
                <a:graphicData uri="http://schemas.microsoft.com/office/word/2010/wordprocessingGroup">
                  <wpg:wgp>
                    <wpg:cNvGrpSpPr/>
                    <wpg:grpSpPr>
                      <a:xfrm>
                        <a:off x="0" y="0"/>
                        <a:ext cx="7324200" cy="872640"/>
                        <a:chOff x="0" y="0"/>
                        <a:chExt cx="7324200" cy="872640"/>
                      </a:xfrm>
                    </wpg:grpSpPr>
                    <wps:wsp>
                      <wps:cNvPr id="20" name="Freihandform 8"/>
                      <wps:cNvSpPr/>
                      <wps:spPr>
                        <a:xfrm>
                          <a:off x="1887840" y="0"/>
                          <a:ext cx="5436360" cy="872640"/>
                        </a:xfrm>
                        <a:custGeom>
                          <a:avLst/>
                          <a:gdLst>
                            <a:gd name="textAreaLeft" fmla="*/ 0 w 3081960"/>
                            <a:gd name="textAreaRight" fmla="*/ 3082320 w 3081960"/>
                            <a:gd name="textAreaTop" fmla="*/ 0 h 494640"/>
                            <a:gd name="textAreaBottom" fmla="*/ 495000 h 494640"/>
                          </a:gdLst>
                          <a:ahLst/>
                          <a:rect l="textAreaLeft" t="textAreaTop" r="textAreaRight" b="textAreaBottom"/>
                          <a:pathLst>
                            <a:path w="1917" h="966">
                              <a:moveTo>
                                <a:pt x="456" y="966"/>
                              </a:moveTo>
                              <a:cubicBezTo>
                                <a:pt x="1917" y="966"/>
                                <a:pt x="1917" y="966"/>
                                <a:pt x="1917" y="966"/>
                              </a:cubicBezTo>
                              <a:cubicBezTo>
                                <a:pt x="1917" y="0"/>
                                <a:pt x="1917" y="0"/>
                                <a:pt x="1917" y="0"/>
                              </a:cubicBezTo>
                              <a:cubicBezTo>
                                <a:pt x="763" y="68"/>
                                <a:pt x="39" y="537"/>
                                <a:pt x="39" y="537"/>
                              </a:cubicBezTo>
                              <a:cubicBezTo>
                                <a:pt x="25" y="568"/>
                                <a:pt x="12" y="600"/>
                                <a:pt x="0" y="634"/>
                              </a:cubicBezTo>
                              <a:cubicBezTo>
                                <a:pt x="159" y="711"/>
                                <a:pt x="316" y="796"/>
                                <a:pt x="467" y="890"/>
                              </a:cubicBezTo>
                              <a:cubicBezTo>
                                <a:pt x="467" y="890"/>
                                <a:pt x="463" y="917"/>
                                <a:pt x="456" y="966"/>
                              </a:cubicBezTo>
                              <a:close/>
                            </a:path>
                          </a:pathLst>
                        </a:custGeom>
                        <a:solidFill>
                          <a:srgbClr val="ccff33">
                            <a:alpha val="78000"/>
                          </a:srgbClr>
                        </a:solidFill>
                        <a:ln w="9525">
                          <a:noFill/>
                        </a:ln>
                      </wps:spPr>
                      <wps:style>
                        <a:lnRef idx="0"/>
                        <a:fillRef idx="0"/>
                        <a:effectRef idx="0"/>
                        <a:fontRef idx="minor"/>
                      </wps:style>
                      <wps:bodyPr/>
                    </wps:wsp>
                    <wps:wsp>
                      <wps:cNvPr id="21" name="Freihandform 9"/>
                      <wps:cNvSpPr/>
                      <wps:spPr>
                        <a:xfrm>
                          <a:off x="0" y="324360"/>
                          <a:ext cx="1893600" cy="547920"/>
                        </a:xfrm>
                        <a:custGeom>
                          <a:avLst/>
                          <a:gdLst>
                            <a:gd name="textAreaLeft" fmla="*/ 0 w 1073520"/>
                            <a:gd name="textAreaRight" fmla="*/ 1073880 w 1073520"/>
                            <a:gd name="textAreaTop" fmla="*/ 0 h 310680"/>
                            <a:gd name="textAreaBottom" fmla="*/ 311040 h 310680"/>
                          </a:gdLst>
                          <a:ahLst/>
                          <a:rect l="textAreaLeft" t="textAreaTop" r="textAreaRight" b="textAreaBottom"/>
                          <a:pathLst>
                            <a:path w="668" h="607">
                              <a:moveTo>
                                <a:pt x="668" y="275"/>
                              </a:moveTo>
                              <a:cubicBezTo>
                                <a:pt x="447" y="168"/>
                                <a:pt x="221" y="77"/>
                                <a:pt x="0" y="0"/>
                              </a:cubicBezTo>
                              <a:cubicBezTo>
                                <a:pt x="0" y="607"/>
                                <a:pt x="0" y="607"/>
                                <a:pt x="0" y="607"/>
                              </a:cubicBezTo>
                              <a:cubicBezTo>
                                <a:pt x="576" y="607"/>
                                <a:pt x="576" y="607"/>
                                <a:pt x="576" y="607"/>
                              </a:cubicBezTo>
                              <a:cubicBezTo>
                                <a:pt x="600" y="490"/>
                                <a:pt x="631" y="377"/>
                                <a:pt x="668" y="275"/>
                              </a:cubicBezTo>
                              <a:close/>
                            </a:path>
                          </a:pathLst>
                        </a:custGeom>
                        <a:solidFill>
                          <a:srgbClr val="ccff33">
                            <a:alpha val="51000"/>
                          </a:srgbClr>
                        </a:solidFill>
                        <a:ln w="9525">
                          <a:noFill/>
                        </a:ln>
                      </wps:spPr>
                      <wps:style>
                        <a:lnRef idx="0"/>
                        <a:fillRef idx="0"/>
                        <a:effectRef idx="0"/>
                        <a:fontRef idx="minor"/>
                      </wps:style>
                      <wps:bodyPr/>
                    </wps:wsp>
                    <wps:wsp>
                      <wps:cNvPr id="22" name="Freihandform 10"/>
                      <wps:cNvSpPr/>
                      <wps:spPr>
                        <a:xfrm>
                          <a:off x="1632600" y="572760"/>
                          <a:ext cx="1585080" cy="299880"/>
                        </a:xfrm>
                        <a:custGeom>
                          <a:avLst/>
                          <a:gdLst>
                            <a:gd name="textAreaLeft" fmla="*/ 0 w 898560"/>
                            <a:gd name="textAreaRight" fmla="*/ 898920 w 898560"/>
                            <a:gd name="textAreaTop" fmla="*/ 0 h 169920"/>
                            <a:gd name="textAreaBottom" fmla="*/ 170280 h 169920"/>
                          </a:gdLst>
                          <a:ahLst/>
                          <a:rect l="textAreaLeft" t="textAreaTop" r="textAreaRight" b="textAreaBottom"/>
                          <a:pathLst>
                            <a:path w="559" h="332">
                              <a:moveTo>
                                <a:pt x="548" y="332"/>
                              </a:moveTo>
                              <a:cubicBezTo>
                                <a:pt x="555" y="283"/>
                                <a:pt x="559" y="256"/>
                                <a:pt x="559" y="256"/>
                              </a:cubicBezTo>
                              <a:cubicBezTo>
                                <a:pt x="408" y="162"/>
                                <a:pt x="251" y="77"/>
                                <a:pt x="92" y="0"/>
                              </a:cubicBezTo>
                              <a:cubicBezTo>
                                <a:pt x="55" y="102"/>
                                <a:pt x="24" y="215"/>
                                <a:pt x="0" y="332"/>
                              </a:cubicBezTo>
                              <a:lnTo>
                                <a:pt x="548" y="332"/>
                              </a:lnTo>
                              <a:close/>
                            </a:path>
                          </a:pathLst>
                        </a:custGeom>
                        <a:solidFill>
                          <a:srgbClr val="ccff33"/>
                        </a:solidFill>
                        <a:ln w="9525">
                          <a:noFill/>
                        </a:ln>
                      </wps:spPr>
                      <wps:style>
                        <a:lnRef idx="0"/>
                        <a:fillRef idx="0"/>
                        <a:effectRef idx="0"/>
                        <a:fontRef idx="minor"/>
                      </wps:style>
                      <wps:bodyPr/>
                    </wps:wsp>
                  </wpg:wgp>
                </a:graphicData>
              </a:graphic>
              <wp14:sizeRelH relativeFrom="page">
                <wp14:pctWidth>95000</wp14:pctWidth>
              </wp14:sizeRelH>
            </wp:anchor>
          </w:drawing>
        </mc:Choice>
        <mc:Fallback>
          <w:pict>
            <v:group id="shape_0" alt="Gruppe 19" style="position:absolute;margin-left:9.3pt;margin-top:740.45pt;width:576.7pt;height:68.7pt" coordorigin="186,14809" coordsize="11534,1374"/>
          </w:pict>
        </mc:Fallback>
      </mc:AlternateContent>
    </w:r>
    <w:r>
      <w:rPr>
        <w:rFonts w:cs="Calibri Light" w:ascii="Calibri Light" w:hAnsi="Calibri Light"/>
        <w:color w:themeColor="text1" w:themeTint="80" w:val="91918D"/>
      </w:rPr>
      <w:t xml:space="preserve">                                                                                          </w:t>
    </w:r>
    <w:r>
      <w:rPr>
        <w:rFonts w:cs="Calibri Light" w:ascii="Calibri Light" w:hAnsi="Calibri Light"/>
        <w:color w:themeColor="text1" w:val="auto"/>
        <w:sz w:val="16"/>
        <w:szCs w:val="16"/>
      </w:rPr>
      <w:t>Cuxhavener Straße 379, 21149 Hamburg, Tel: 040 428 7654 0</w:t>
    </w:r>
  </w:p>
  <w:p>
    <w:pPr>
      <w:pStyle w:val="Footer"/>
      <w:ind w:left="0"/>
      <w:jc w:val="right"/>
      <w:rPr>
        <w:rFonts w:ascii="Calibri Light" w:hAnsi="Calibri Light" w:cs="Calibri Light"/>
        <w:color w:themeColor="text1" w:val="auto"/>
        <w:sz w:val="16"/>
        <w:szCs w:val="16"/>
      </w:rPr>
    </w:pPr>
    <w:r>
      <w:rPr>
        <w:rFonts w:cs="Calibri Light" w:ascii="Calibri Light" w:hAnsi="Calibri Light"/>
        <w:color w:themeColor="text1" w:val="auto"/>
        <w:sz w:val="16"/>
        <w:szCs w:val="16"/>
      </w:rPr>
      <w:t xml:space="preserve">                                                                                       </w:t>
    </w:r>
    <w:r>
      <w:rPr>
        <w:rFonts w:cs="Calibri Light" w:ascii="Calibri Light" w:hAnsi="Calibri Light"/>
        <w:color w:themeColor="text1" w:val="auto"/>
        <w:sz w:val="16"/>
        <w:szCs w:val="16"/>
      </w:rPr>
      <w:t>gymnasiumneugraben@bsfb.hamburg.de - www.gymnasium-neugraben.de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0"/>
      <w:jc w:val="right"/>
      <w:rPr>
        <w:rFonts w:ascii="Calibri Light" w:hAnsi="Calibri Light" w:cs="Calibri Light"/>
        <w:color w:themeColor="text1" w:val="auto"/>
        <w:sz w:val="16"/>
        <w:szCs w:val="16"/>
      </w:rPr>
    </w:pPr>
    <w:r>
      <mc:AlternateContent>
        <mc:Choice Requires="wpg">
          <w:drawing>
            <wp:anchor behindDoc="1" distT="0" distB="4445" distL="0" distR="0" simplePos="0" locked="0" layoutInCell="0" allowOverlap="1" relativeHeight="12" wp14:anchorId="6E833A0A">
              <wp:simplePos x="0" y="0"/>
              <wp:positionH relativeFrom="page">
                <wp:align>center</wp:align>
              </wp:positionH>
              <wp:positionV relativeFrom="page">
                <wp:posOffset>9403715</wp:posOffset>
              </wp:positionV>
              <wp:extent cx="7324090" cy="872490"/>
              <wp:effectExtent l="0" t="0" r="0" b="4445"/>
              <wp:wrapNone/>
              <wp:docPr id="23" name="Gruppe 19"/>
              <a:graphic xmlns:a="http://schemas.openxmlformats.org/drawingml/2006/main">
                <a:graphicData uri="http://schemas.microsoft.com/office/word/2010/wordprocessingGroup">
                  <wpg:wgp>
                    <wpg:cNvGrpSpPr/>
                    <wpg:grpSpPr>
                      <a:xfrm>
                        <a:off x="0" y="0"/>
                        <a:ext cx="7324200" cy="872640"/>
                        <a:chOff x="0" y="0"/>
                        <a:chExt cx="7324200" cy="872640"/>
                      </a:xfrm>
                    </wpg:grpSpPr>
                    <wps:wsp>
                      <wps:cNvPr id="24" name="Freihandform 8"/>
                      <wps:cNvSpPr/>
                      <wps:spPr>
                        <a:xfrm>
                          <a:off x="1887840" y="0"/>
                          <a:ext cx="5436360" cy="872640"/>
                        </a:xfrm>
                        <a:custGeom>
                          <a:avLst/>
                          <a:gdLst>
                            <a:gd name="textAreaLeft" fmla="*/ 0 w 3081960"/>
                            <a:gd name="textAreaRight" fmla="*/ 3082320 w 3081960"/>
                            <a:gd name="textAreaTop" fmla="*/ 0 h 494640"/>
                            <a:gd name="textAreaBottom" fmla="*/ 495000 h 494640"/>
                          </a:gdLst>
                          <a:ahLst/>
                          <a:rect l="textAreaLeft" t="textAreaTop" r="textAreaRight" b="textAreaBottom"/>
                          <a:pathLst>
                            <a:path w="1917" h="966">
                              <a:moveTo>
                                <a:pt x="456" y="966"/>
                              </a:moveTo>
                              <a:cubicBezTo>
                                <a:pt x="1917" y="966"/>
                                <a:pt x="1917" y="966"/>
                                <a:pt x="1917" y="966"/>
                              </a:cubicBezTo>
                              <a:cubicBezTo>
                                <a:pt x="1917" y="0"/>
                                <a:pt x="1917" y="0"/>
                                <a:pt x="1917" y="0"/>
                              </a:cubicBezTo>
                              <a:cubicBezTo>
                                <a:pt x="763" y="68"/>
                                <a:pt x="39" y="537"/>
                                <a:pt x="39" y="537"/>
                              </a:cubicBezTo>
                              <a:cubicBezTo>
                                <a:pt x="25" y="568"/>
                                <a:pt x="12" y="600"/>
                                <a:pt x="0" y="634"/>
                              </a:cubicBezTo>
                              <a:cubicBezTo>
                                <a:pt x="159" y="711"/>
                                <a:pt x="316" y="796"/>
                                <a:pt x="467" y="890"/>
                              </a:cubicBezTo>
                              <a:cubicBezTo>
                                <a:pt x="467" y="890"/>
                                <a:pt x="463" y="917"/>
                                <a:pt x="456" y="966"/>
                              </a:cubicBezTo>
                              <a:close/>
                            </a:path>
                          </a:pathLst>
                        </a:custGeom>
                        <a:solidFill>
                          <a:srgbClr val="ccff33">
                            <a:alpha val="78000"/>
                          </a:srgbClr>
                        </a:solidFill>
                        <a:ln w="9525">
                          <a:noFill/>
                        </a:ln>
                      </wps:spPr>
                      <wps:style>
                        <a:lnRef idx="0"/>
                        <a:fillRef idx="0"/>
                        <a:effectRef idx="0"/>
                        <a:fontRef idx="minor"/>
                      </wps:style>
                      <wps:bodyPr/>
                    </wps:wsp>
                    <wps:wsp>
                      <wps:cNvPr id="25" name="Freihandform 9"/>
                      <wps:cNvSpPr/>
                      <wps:spPr>
                        <a:xfrm>
                          <a:off x="0" y="324360"/>
                          <a:ext cx="1893600" cy="547920"/>
                        </a:xfrm>
                        <a:custGeom>
                          <a:avLst/>
                          <a:gdLst>
                            <a:gd name="textAreaLeft" fmla="*/ 0 w 1073520"/>
                            <a:gd name="textAreaRight" fmla="*/ 1073880 w 1073520"/>
                            <a:gd name="textAreaTop" fmla="*/ 0 h 310680"/>
                            <a:gd name="textAreaBottom" fmla="*/ 311040 h 310680"/>
                          </a:gdLst>
                          <a:ahLst/>
                          <a:rect l="textAreaLeft" t="textAreaTop" r="textAreaRight" b="textAreaBottom"/>
                          <a:pathLst>
                            <a:path w="668" h="607">
                              <a:moveTo>
                                <a:pt x="668" y="275"/>
                              </a:moveTo>
                              <a:cubicBezTo>
                                <a:pt x="447" y="168"/>
                                <a:pt x="221" y="77"/>
                                <a:pt x="0" y="0"/>
                              </a:cubicBezTo>
                              <a:cubicBezTo>
                                <a:pt x="0" y="607"/>
                                <a:pt x="0" y="607"/>
                                <a:pt x="0" y="607"/>
                              </a:cubicBezTo>
                              <a:cubicBezTo>
                                <a:pt x="576" y="607"/>
                                <a:pt x="576" y="607"/>
                                <a:pt x="576" y="607"/>
                              </a:cubicBezTo>
                              <a:cubicBezTo>
                                <a:pt x="600" y="490"/>
                                <a:pt x="631" y="377"/>
                                <a:pt x="668" y="275"/>
                              </a:cubicBezTo>
                              <a:close/>
                            </a:path>
                          </a:pathLst>
                        </a:custGeom>
                        <a:solidFill>
                          <a:srgbClr val="ccff33">
                            <a:alpha val="51000"/>
                          </a:srgbClr>
                        </a:solidFill>
                        <a:ln w="9525">
                          <a:noFill/>
                        </a:ln>
                      </wps:spPr>
                      <wps:style>
                        <a:lnRef idx="0"/>
                        <a:fillRef idx="0"/>
                        <a:effectRef idx="0"/>
                        <a:fontRef idx="minor"/>
                      </wps:style>
                      <wps:bodyPr/>
                    </wps:wsp>
                    <wps:wsp>
                      <wps:cNvPr id="26" name="Freihandform 10"/>
                      <wps:cNvSpPr/>
                      <wps:spPr>
                        <a:xfrm>
                          <a:off x="1632600" y="572760"/>
                          <a:ext cx="1585080" cy="299880"/>
                        </a:xfrm>
                        <a:custGeom>
                          <a:avLst/>
                          <a:gdLst>
                            <a:gd name="textAreaLeft" fmla="*/ 0 w 898560"/>
                            <a:gd name="textAreaRight" fmla="*/ 898920 w 898560"/>
                            <a:gd name="textAreaTop" fmla="*/ 0 h 169920"/>
                            <a:gd name="textAreaBottom" fmla="*/ 170280 h 169920"/>
                          </a:gdLst>
                          <a:ahLst/>
                          <a:rect l="textAreaLeft" t="textAreaTop" r="textAreaRight" b="textAreaBottom"/>
                          <a:pathLst>
                            <a:path w="559" h="332">
                              <a:moveTo>
                                <a:pt x="548" y="332"/>
                              </a:moveTo>
                              <a:cubicBezTo>
                                <a:pt x="555" y="283"/>
                                <a:pt x="559" y="256"/>
                                <a:pt x="559" y="256"/>
                              </a:cubicBezTo>
                              <a:cubicBezTo>
                                <a:pt x="408" y="162"/>
                                <a:pt x="251" y="77"/>
                                <a:pt x="92" y="0"/>
                              </a:cubicBezTo>
                              <a:cubicBezTo>
                                <a:pt x="55" y="102"/>
                                <a:pt x="24" y="215"/>
                                <a:pt x="0" y="332"/>
                              </a:cubicBezTo>
                              <a:lnTo>
                                <a:pt x="548" y="332"/>
                              </a:lnTo>
                              <a:close/>
                            </a:path>
                          </a:pathLst>
                        </a:custGeom>
                        <a:solidFill>
                          <a:srgbClr val="ccff33"/>
                        </a:solidFill>
                        <a:ln w="9525">
                          <a:noFill/>
                        </a:ln>
                      </wps:spPr>
                      <wps:style>
                        <a:lnRef idx="0"/>
                        <a:fillRef idx="0"/>
                        <a:effectRef idx="0"/>
                        <a:fontRef idx="minor"/>
                      </wps:style>
                      <wps:bodyPr/>
                    </wps:wsp>
                  </wpg:wgp>
                </a:graphicData>
              </a:graphic>
              <wp14:sizeRelH relativeFrom="page">
                <wp14:pctWidth>95000</wp14:pctWidth>
              </wp14:sizeRelH>
            </wp:anchor>
          </w:drawing>
        </mc:Choice>
        <mc:Fallback>
          <w:pict>
            <v:group id="shape_0" alt="Gruppe 19" style="position:absolute;margin-left:9.3pt;margin-top:740.45pt;width:576.7pt;height:68.7pt" coordorigin="186,14809" coordsize="11534,1374"/>
          </w:pict>
        </mc:Fallback>
      </mc:AlternateContent>
    </w:r>
    <w:r>
      <w:rPr>
        <w:rFonts w:cs="Calibri Light" w:ascii="Calibri Light" w:hAnsi="Calibri Light"/>
        <w:color w:themeColor="text1" w:themeTint="80" w:val="91918D"/>
      </w:rPr>
      <w:t xml:space="preserve">                                                                                          </w:t>
    </w:r>
    <w:r>
      <w:rPr>
        <w:rFonts w:cs="Calibri Light" w:ascii="Calibri Light" w:hAnsi="Calibri Light"/>
        <w:color w:themeColor="text1" w:val="auto"/>
        <w:sz w:val="16"/>
        <w:szCs w:val="16"/>
      </w:rPr>
      <w:t>Cuxhavener Straße 379, 21149 Hamburg, Tel: 040 428 7654 0</w:t>
    </w:r>
  </w:p>
  <w:p>
    <w:pPr>
      <w:pStyle w:val="Footer"/>
      <w:ind w:left="0"/>
      <w:jc w:val="right"/>
      <w:rPr>
        <w:rFonts w:ascii="Calibri Light" w:hAnsi="Calibri Light" w:cs="Calibri Light"/>
        <w:color w:themeColor="text1" w:val="auto"/>
        <w:sz w:val="16"/>
        <w:szCs w:val="16"/>
      </w:rPr>
    </w:pPr>
    <w:r>
      <w:rPr>
        <w:rFonts w:cs="Calibri Light" w:ascii="Calibri Light" w:hAnsi="Calibri Light"/>
        <w:color w:themeColor="text1" w:val="auto"/>
        <w:sz w:val="16"/>
        <w:szCs w:val="16"/>
      </w:rPr>
      <w:t xml:space="preserve">                                                                                       </w:t>
    </w:r>
    <w:r>
      <w:rPr>
        <w:rFonts w:cs="Calibri Light" w:ascii="Calibri Light" w:hAnsi="Calibri Light"/>
        <w:color w:themeColor="text1" w:val="auto"/>
        <w:sz w:val="16"/>
        <w:szCs w:val="16"/>
      </w:rPr>
      <w:t>gymnasiumneugraben@bsfb.hamburg.de - www.gymnasium-neugraben.de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mc:AlternateContent>
        <mc:Choice Requires="wps">
          <w:drawing>
            <wp:anchor behindDoc="1" distT="0" distB="8890" distL="113665" distR="123825" simplePos="0" locked="0" layoutInCell="0" allowOverlap="1" relativeHeight="72" wp14:anchorId="4083BBD0">
              <wp:simplePos x="0" y="0"/>
              <wp:positionH relativeFrom="margin">
                <wp:posOffset>1967230</wp:posOffset>
              </wp:positionH>
              <wp:positionV relativeFrom="paragraph">
                <wp:posOffset>418465</wp:posOffset>
              </wp:positionV>
              <wp:extent cx="3705225" cy="561975"/>
              <wp:effectExtent l="635" t="635" r="0" b="0"/>
              <wp:wrapSquare wrapText="bothSides"/>
              <wp:docPr id="9" name="Textfeld 11"/>
              <a:graphic xmlns:a="http://schemas.openxmlformats.org/drawingml/2006/main">
                <a:graphicData uri="http://schemas.microsoft.com/office/word/2010/wordprocessingShape">
                  <wps:wsp>
                    <wps:cNvSpPr/>
                    <wps:spPr>
                      <a:xfrm>
                        <a:off x="0" y="0"/>
                        <a:ext cx="3705120" cy="561960"/>
                      </a:xfrm>
                      <a:prstGeom prst="rect">
                        <a:avLst/>
                      </a:prstGeom>
                      <a:noFill/>
                      <a:ln w="0">
                        <a:noFill/>
                      </a:ln>
                    </wps:spPr>
                    <wps:style>
                      <a:lnRef idx="0"/>
                      <a:fillRef idx="0"/>
                      <a:effectRef idx="0"/>
                      <a:fontRef idx="minor"/>
                    </wps:style>
                    <wps:txbx>
                      <w:txbxContent>
                        <w:p>
                          <w:pPr>
                            <w:pStyle w:val="Logo"/>
                            <w:jc w:val="right"/>
                            <w:rPr>
                              <w:rFonts w:ascii="Calibri Light" w:hAnsi="Calibri Light" w:cs="Calibri Light"/>
                              <w:b/>
                              <w:bCs/>
                              <w:sz w:val="40"/>
                              <w:szCs w:val="40"/>
                              <w:lang w:val="it-IT"/>
                            </w:rPr>
                          </w:pPr>
                          <w:r>
                            <w:rPr>
                              <w:rFonts w:cs="Calibri Light" w:ascii="Calibri Light" w:hAnsi="Calibri Light"/>
                              <w:b/>
                              <w:bCs/>
                              <w:sz w:val="40"/>
                              <w:szCs w:val="40"/>
                              <w:lang w:val="it-IT"/>
                            </w:rPr>
                            <w:t xml:space="preserve">FAQ Gymnasium Neugraben </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t>Stand 2026 – 27</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r>
                        </w:p>
                        <w:p>
                          <w:pPr>
                            <w:pStyle w:val="Logo"/>
                            <w:jc w:val="right"/>
                            <w:rPr>
                              <w:rFonts w:ascii="Calibri Light" w:hAnsi="Calibri Light" w:cs="Calibri Light"/>
                              <w:sz w:val="18"/>
                              <w:szCs w:val="18"/>
                              <w:lang w:val="it-IT"/>
                            </w:rPr>
                          </w:pPr>
                          <w:r>
                            <w:rPr>
                              <w:rFonts w:cs="Calibri Light" w:ascii="Calibri Light" w:hAnsi="Calibri Light"/>
                              <w:sz w:val="18"/>
                              <w:szCs w:val="18"/>
                              <w:lang w:val="it-IT"/>
                            </w:rPr>
                          </w:r>
                        </w:p>
                      </w:txbxContent>
                    </wps:txbx>
                    <wps:bodyPr lIns="36720" rIns="36720" tIns="36720" bIns="36720" anchor="t" upright="1">
                      <a:noAutofit/>
                    </wps:bodyPr>
                  </wps:wsp>
                </a:graphicData>
              </a:graphic>
            </wp:anchor>
          </w:drawing>
        </mc:Choice>
        <mc:Fallback>
          <w:pict>
            <v:rect id="shape_0" ID="Textfeld 11" path="m0,0l-2147483645,0l-2147483645,-2147483646l0,-2147483646xe" stroked="f" o:allowincell="f" style="position:absolute;margin-left:154.9pt;margin-top:32.95pt;width:291.7pt;height:44.2pt;mso-wrap-style:square;v-text-anchor:top;mso-position-horizontal-relative:margin" wp14:anchorId="4083BBD0">
              <v:fill o:detectmouseclick="t" on="false"/>
              <v:stroke color="#3465a4" joinstyle="round" endcap="flat"/>
              <v:textbox>
                <w:txbxContent>
                  <w:p>
                    <w:pPr>
                      <w:pStyle w:val="Logo"/>
                      <w:jc w:val="right"/>
                      <w:rPr>
                        <w:rFonts w:ascii="Calibri Light" w:hAnsi="Calibri Light" w:cs="Calibri Light"/>
                        <w:b/>
                        <w:bCs/>
                        <w:sz w:val="40"/>
                        <w:szCs w:val="40"/>
                        <w:lang w:val="it-IT"/>
                      </w:rPr>
                    </w:pPr>
                    <w:r>
                      <w:rPr>
                        <w:rFonts w:cs="Calibri Light" w:ascii="Calibri Light" w:hAnsi="Calibri Light"/>
                        <w:b/>
                        <w:bCs/>
                        <w:sz w:val="40"/>
                        <w:szCs w:val="40"/>
                        <w:lang w:val="it-IT"/>
                      </w:rPr>
                      <w:t xml:space="preserve">FAQ Gymnasium Neugraben </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t>Stand 2026 – 27</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r>
                  </w:p>
                  <w:p>
                    <w:pPr>
                      <w:pStyle w:val="Logo"/>
                      <w:jc w:val="right"/>
                      <w:rPr>
                        <w:rFonts w:ascii="Calibri Light" w:hAnsi="Calibri Light" w:cs="Calibri Light"/>
                        <w:sz w:val="18"/>
                        <w:szCs w:val="18"/>
                        <w:lang w:val="it-IT"/>
                      </w:rPr>
                    </w:pPr>
                    <w:r>
                      <w:rPr>
                        <w:rFonts w:cs="Calibri Light" w:ascii="Calibri Light" w:hAnsi="Calibri Light"/>
                        <w:sz w:val="18"/>
                        <w:szCs w:val="18"/>
                        <w:lang w:val="it-IT"/>
                      </w:rPr>
                    </w:r>
                  </w:p>
                </w:txbxContent>
              </v:textbox>
              <w10:wrap type="square"/>
            </v:rect>
          </w:pict>
        </mc:Fallback>
      </mc:AlternateContent>
      <w:drawing>
        <wp:inline distT="0" distB="0" distL="0" distR="0">
          <wp:extent cx="950595" cy="1027430"/>
          <wp:effectExtent l="0" t="0" r="0" b="0"/>
          <wp:docPr id="10" name="Grafik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23" descr=""/>
                  <pic:cNvPicPr>
                    <a:picLocks noChangeAspect="1" noChangeArrowheads="1"/>
                  </pic:cNvPicPr>
                </pic:nvPicPr>
                <pic:blipFill>
                  <a:blip r:embed="rId1"/>
                  <a:stretch>
                    <a:fillRect/>
                  </a:stretch>
                </pic:blipFill>
                <pic:spPr bwMode="auto">
                  <a:xfrm>
                    <a:off x="0" y="0"/>
                    <a:ext cx="950595" cy="1027430"/>
                  </a:xfrm>
                  <a:prstGeom prst="rect">
                    <a:avLst/>
                  </a:prstGeom>
                </pic:spPr>
              </pic:pic>
            </a:graphicData>
          </a:graphic>
        </wp:inline>
      </w:drawing>
    </w:r>
    <w:r>
      <w:drawing>
        <wp:anchor behindDoc="1" distT="0" distB="0" distL="0" distR="0" simplePos="0" locked="0" layoutInCell="0" allowOverlap="1" relativeHeight="22">
          <wp:simplePos x="0" y="0"/>
          <wp:positionH relativeFrom="margin">
            <wp:align>right</wp:align>
          </wp:positionH>
          <wp:positionV relativeFrom="paragraph">
            <wp:posOffset>397510</wp:posOffset>
          </wp:positionV>
          <wp:extent cx="219075" cy="126365"/>
          <wp:effectExtent l="0" t="0" r="0" b="0"/>
          <wp:wrapNone/>
          <wp:docPr id="11" name="Grafik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27" descr=""/>
                  <pic:cNvPicPr>
                    <a:picLocks noChangeAspect="1" noChangeArrowheads="1"/>
                  </pic:cNvPicPr>
                </pic:nvPicPr>
                <pic:blipFill>
                  <a:blip r:embed="rId2"/>
                  <a:stretch>
                    <a:fillRect/>
                  </a:stretch>
                </pic:blipFill>
                <pic:spPr bwMode="auto">
                  <a:xfrm>
                    <a:off x="0" y="0"/>
                    <a:ext cx="219075" cy="126365"/>
                  </a:xfrm>
                  <a:prstGeom prst="rect">
                    <a:avLst/>
                  </a:prstGeom>
                </pic:spPr>
              </pic:pic>
            </a:graphicData>
          </a:graphic>
        </wp:anchor>
      </w:drawing>
      <w:drawing>
        <wp:anchor behindDoc="1" distT="0" distB="0" distL="0" distR="0" simplePos="0" locked="0" layoutInCell="0" allowOverlap="1" relativeHeight="32">
          <wp:simplePos x="0" y="0"/>
          <wp:positionH relativeFrom="margin">
            <wp:align>right</wp:align>
          </wp:positionH>
          <wp:positionV relativeFrom="paragraph">
            <wp:posOffset>249555</wp:posOffset>
          </wp:positionV>
          <wp:extent cx="194945" cy="135255"/>
          <wp:effectExtent l="0" t="0" r="0" b="0"/>
          <wp:wrapNone/>
          <wp:docPr id="12" name="Grafik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28" descr=""/>
                  <pic:cNvPicPr>
                    <a:picLocks noChangeAspect="1" noChangeArrowheads="1"/>
                  </pic:cNvPicPr>
                </pic:nvPicPr>
                <pic:blipFill>
                  <a:blip r:embed="rId3"/>
                  <a:stretch>
                    <a:fillRect/>
                  </a:stretch>
                </pic:blipFill>
                <pic:spPr bwMode="auto">
                  <a:xfrm>
                    <a:off x="0" y="0"/>
                    <a:ext cx="194945" cy="135255"/>
                  </a:xfrm>
                  <a:prstGeom prst="rect">
                    <a:avLst/>
                  </a:prstGeom>
                </pic:spPr>
              </pic:pic>
            </a:graphicData>
          </a:graphic>
        </wp:anchor>
      </w:drawing>
      <w:drawing>
        <wp:anchor behindDoc="1" distT="0" distB="0" distL="0" distR="0" simplePos="0" locked="0" layoutInCell="0" allowOverlap="1" relativeHeight="42">
          <wp:simplePos x="0" y="0"/>
          <wp:positionH relativeFrom="margin">
            <wp:align>right</wp:align>
          </wp:positionH>
          <wp:positionV relativeFrom="paragraph">
            <wp:posOffset>71755</wp:posOffset>
          </wp:positionV>
          <wp:extent cx="209550" cy="148590"/>
          <wp:effectExtent l="0" t="0" r="0" b="0"/>
          <wp:wrapNone/>
          <wp:docPr id="13" name="Grafik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29" descr=""/>
                  <pic:cNvPicPr>
                    <a:picLocks noChangeAspect="1" noChangeArrowheads="1"/>
                  </pic:cNvPicPr>
                </pic:nvPicPr>
                <pic:blipFill>
                  <a:blip r:embed="rId4"/>
                  <a:stretch>
                    <a:fillRect/>
                  </a:stretch>
                </pic:blipFill>
                <pic:spPr bwMode="auto">
                  <a:xfrm>
                    <a:off x="0" y="0"/>
                    <a:ext cx="209550" cy="148590"/>
                  </a:xfrm>
                  <a:prstGeom prst="rect">
                    <a:avLst/>
                  </a:prstGeom>
                </pic:spPr>
              </pic:pic>
            </a:graphicData>
          </a:graphic>
        </wp:anchor>
      </w:drawing>
    </w: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left"/>
      <w:rPr/>
    </w:pPr>
    <w:r>
      <w:rPr/>
      <mc:AlternateContent>
        <mc:Choice Requires="wps">
          <w:drawing>
            <wp:anchor behindDoc="1" distT="0" distB="8890" distL="113665" distR="123825" simplePos="0" locked="0" layoutInCell="0" allowOverlap="1" relativeHeight="72" wp14:anchorId="4083BBD0">
              <wp:simplePos x="0" y="0"/>
              <wp:positionH relativeFrom="margin">
                <wp:posOffset>1967230</wp:posOffset>
              </wp:positionH>
              <wp:positionV relativeFrom="paragraph">
                <wp:posOffset>418465</wp:posOffset>
              </wp:positionV>
              <wp:extent cx="3705225" cy="561975"/>
              <wp:effectExtent l="635" t="635" r="0" b="0"/>
              <wp:wrapSquare wrapText="bothSides"/>
              <wp:docPr id="14" name="Textfeld 11"/>
              <a:graphic xmlns:a="http://schemas.openxmlformats.org/drawingml/2006/main">
                <a:graphicData uri="http://schemas.microsoft.com/office/word/2010/wordprocessingShape">
                  <wps:wsp>
                    <wps:cNvSpPr/>
                    <wps:spPr>
                      <a:xfrm>
                        <a:off x="0" y="0"/>
                        <a:ext cx="3705120" cy="561960"/>
                      </a:xfrm>
                      <a:prstGeom prst="rect">
                        <a:avLst/>
                      </a:prstGeom>
                      <a:noFill/>
                      <a:ln w="0">
                        <a:noFill/>
                      </a:ln>
                    </wps:spPr>
                    <wps:style>
                      <a:lnRef idx="0"/>
                      <a:fillRef idx="0"/>
                      <a:effectRef idx="0"/>
                      <a:fontRef idx="minor"/>
                    </wps:style>
                    <wps:txbx>
                      <w:txbxContent>
                        <w:p>
                          <w:pPr>
                            <w:pStyle w:val="Logo"/>
                            <w:jc w:val="right"/>
                            <w:rPr>
                              <w:rFonts w:ascii="Calibri Light" w:hAnsi="Calibri Light" w:cs="Calibri Light"/>
                              <w:b/>
                              <w:bCs/>
                              <w:sz w:val="40"/>
                              <w:szCs w:val="40"/>
                              <w:lang w:val="it-IT"/>
                            </w:rPr>
                          </w:pPr>
                          <w:r>
                            <w:rPr>
                              <w:rFonts w:cs="Calibri Light" w:ascii="Calibri Light" w:hAnsi="Calibri Light"/>
                              <w:b/>
                              <w:bCs/>
                              <w:sz w:val="40"/>
                              <w:szCs w:val="40"/>
                              <w:lang w:val="it-IT"/>
                            </w:rPr>
                            <w:t xml:space="preserve">FAQ Gymnasium Neugraben </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t>Stand 2026 – 27</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r>
                        </w:p>
                        <w:p>
                          <w:pPr>
                            <w:pStyle w:val="Logo"/>
                            <w:jc w:val="right"/>
                            <w:rPr>
                              <w:rFonts w:ascii="Calibri Light" w:hAnsi="Calibri Light" w:cs="Calibri Light"/>
                              <w:sz w:val="18"/>
                              <w:szCs w:val="18"/>
                              <w:lang w:val="it-IT"/>
                            </w:rPr>
                          </w:pPr>
                          <w:r>
                            <w:rPr>
                              <w:rFonts w:cs="Calibri Light" w:ascii="Calibri Light" w:hAnsi="Calibri Light"/>
                              <w:sz w:val="18"/>
                              <w:szCs w:val="18"/>
                              <w:lang w:val="it-IT"/>
                            </w:rPr>
                          </w:r>
                        </w:p>
                      </w:txbxContent>
                    </wps:txbx>
                    <wps:bodyPr lIns="36720" rIns="36720" tIns="36720" bIns="36720" anchor="t" upright="1">
                      <a:noAutofit/>
                    </wps:bodyPr>
                  </wps:wsp>
                </a:graphicData>
              </a:graphic>
            </wp:anchor>
          </w:drawing>
        </mc:Choice>
        <mc:Fallback>
          <w:pict>
            <v:rect id="shape_0" ID="Textfeld 11" path="m0,0l-2147483645,0l-2147483645,-2147483646l0,-2147483646xe" stroked="f" o:allowincell="f" style="position:absolute;margin-left:154.9pt;margin-top:32.95pt;width:291.7pt;height:44.2pt;mso-wrap-style:square;v-text-anchor:top;mso-position-horizontal-relative:margin" wp14:anchorId="4083BBD0">
              <v:fill o:detectmouseclick="t" on="false"/>
              <v:stroke color="#3465a4" joinstyle="round" endcap="flat"/>
              <v:textbox>
                <w:txbxContent>
                  <w:p>
                    <w:pPr>
                      <w:pStyle w:val="Logo"/>
                      <w:jc w:val="right"/>
                      <w:rPr>
                        <w:rFonts w:ascii="Calibri Light" w:hAnsi="Calibri Light" w:cs="Calibri Light"/>
                        <w:b/>
                        <w:bCs/>
                        <w:sz w:val="40"/>
                        <w:szCs w:val="40"/>
                        <w:lang w:val="it-IT"/>
                      </w:rPr>
                    </w:pPr>
                    <w:r>
                      <w:rPr>
                        <w:rFonts w:cs="Calibri Light" w:ascii="Calibri Light" w:hAnsi="Calibri Light"/>
                        <w:b/>
                        <w:bCs/>
                        <w:sz w:val="40"/>
                        <w:szCs w:val="40"/>
                        <w:lang w:val="it-IT"/>
                      </w:rPr>
                      <w:t xml:space="preserve">FAQ Gymnasium Neugraben </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t>Stand 2026 – 27</w:t>
                    </w:r>
                  </w:p>
                  <w:p>
                    <w:pPr>
                      <w:pStyle w:val="Logo"/>
                      <w:jc w:val="right"/>
                      <w:rPr>
                        <w:rFonts w:ascii="Calibri Light" w:hAnsi="Calibri Light" w:cs="Calibri Light"/>
                        <w:sz w:val="20"/>
                        <w:szCs w:val="20"/>
                        <w:lang w:val="it-IT"/>
                      </w:rPr>
                    </w:pPr>
                    <w:r>
                      <w:rPr>
                        <w:rFonts w:cs="Calibri Light" w:ascii="Calibri Light" w:hAnsi="Calibri Light"/>
                        <w:sz w:val="20"/>
                        <w:szCs w:val="20"/>
                        <w:lang w:val="it-IT"/>
                      </w:rPr>
                    </w:r>
                  </w:p>
                  <w:p>
                    <w:pPr>
                      <w:pStyle w:val="Logo"/>
                      <w:jc w:val="right"/>
                      <w:rPr>
                        <w:rFonts w:ascii="Calibri Light" w:hAnsi="Calibri Light" w:cs="Calibri Light"/>
                        <w:sz w:val="18"/>
                        <w:szCs w:val="18"/>
                        <w:lang w:val="it-IT"/>
                      </w:rPr>
                    </w:pPr>
                    <w:r>
                      <w:rPr>
                        <w:rFonts w:cs="Calibri Light" w:ascii="Calibri Light" w:hAnsi="Calibri Light"/>
                        <w:sz w:val="18"/>
                        <w:szCs w:val="18"/>
                        <w:lang w:val="it-IT"/>
                      </w:rPr>
                    </w:r>
                  </w:p>
                </w:txbxContent>
              </v:textbox>
              <w10:wrap type="square"/>
            </v:rect>
          </w:pict>
        </mc:Fallback>
      </mc:AlternateContent>
      <w:drawing>
        <wp:inline distT="0" distB="0" distL="0" distR="0">
          <wp:extent cx="950595" cy="1027430"/>
          <wp:effectExtent l="0" t="0" r="0" b="0"/>
          <wp:docPr id="15" name="Grafik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23" descr=""/>
                  <pic:cNvPicPr>
                    <a:picLocks noChangeAspect="1" noChangeArrowheads="1"/>
                  </pic:cNvPicPr>
                </pic:nvPicPr>
                <pic:blipFill>
                  <a:blip r:embed="rId1"/>
                  <a:stretch>
                    <a:fillRect/>
                  </a:stretch>
                </pic:blipFill>
                <pic:spPr bwMode="auto">
                  <a:xfrm>
                    <a:off x="0" y="0"/>
                    <a:ext cx="950595" cy="1027430"/>
                  </a:xfrm>
                  <a:prstGeom prst="rect">
                    <a:avLst/>
                  </a:prstGeom>
                </pic:spPr>
              </pic:pic>
            </a:graphicData>
          </a:graphic>
        </wp:inline>
      </w:drawing>
    </w:r>
    <w:r>
      <w:drawing>
        <wp:anchor behindDoc="1" distT="0" distB="0" distL="0" distR="0" simplePos="0" locked="0" layoutInCell="0" allowOverlap="1" relativeHeight="22">
          <wp:simplePos x="0" y="0"/>
          <wp:positionH relativeFrom="margin">
            <wp:align>right</wp:align>
          </wp:positionH>
          <wp:positionV relativeFrom="paragraph">
            <wp:posOffset>397510</wp:posOffset>
          </wp:positionV>
          <wp:extent cx="219075" cy="126365"/>
          <wp:effectExtent l="0" t="0" r="0" b="0"/>
          <wp:wrapNone/>
          <wp:docPr id="16" name="Grafik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27" descr=""/>
                  <pic:cNvPicPr>
                    <a:picLocks noChangeAspect="1" noChangeArrowheads="1"/>
                  </pic:cNvPicPr>
                </pic:nvPicPr>
                <pic:blipFill>
                  <a:blip r:embed="rId2"/>
                  <a:stretch>
                    <a:fillRect/>
                  </a:stretch>
                </pic:blipFill>
                <pic:spPr bwMode="auto">
                  <a:xfrm>
                    <a:off x="0" y="0"/>
                    <a:ext cx="219075" cy="126365"/>
                  </a:xfrm>
                  <a:prstGeom prst="rect">
                    <a:avLst/>
                  </a:prstGeom>
                </pic:spPr>
              </pic:pic>
            </a:graphicData>
          </a:graphic>
        </wp:anchor>
      </w:drawing>
      <w:drawing>
        <wp:anchor behindDoc="1" distT="0" distB="0" distL="0" distR="0" simplePos="0" locked="0" layoutInCell="0" allowOverlap="1" relativeHeight="32">
          <wp:simplePos x="0" y="0"/>
          <wp:positionH relativeFrom="margin">
            <wp:align>right</wp:align>
          </wp:positionH>
          <wp:positionV relativeFrom="paragraph">
            <wp:posOffset>249555</wp:posOffset>
          </wp:positionV>
          <wp:extent cx="194945" cy="135255"/>
          <wp:effectExtent l="0" t="0" r="0" b="0"/>
          <wp:wrapNone/>
          <wp:docPr id="17" name="Grafik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28" descr=""/>
                  <pic:cNvPicPr>
                    <a:picLocks noChangeAspect="1" noChangeArrowheads="1"/>
                  </pic:cNvPicPr>
                </pic:nvPicPr>
                <pic:blipFill>
                  <a:blip r:embed="rId3"/>
                  <a:stretch>
                    <a:fillRect/>
                  </a:stretch>
                </pic:blipFill>
                <pic:spPr bwMode="auto">
                  <a:xfrm>
                    <a:off x="0" y="0"/>
                    <a:ext cx="194945" cy="135255"/>
                  </a:xfrm>
                  <a:prstGeom prst="rect">
                    <a:avLst/>
                  </a:prstGeom>
                </pic:spPr>
              </pic:pic>
            </a:graphicData>
          </a:graphic>
        </wp:anchor>
      </w:drawing>
      <w:drawing>
        <wp:anchor behindDoc="1" distT="0" distB="0" distL="0" distR="0" simplePos="0" locked="0" layoutInCell="0" allowOverlap="1" relativeHeight="42">
          <wp:simplePos x="0" y="0"/>
          <wp:positionH relativeFrom="margin">
            <wp:align>right</wp:align>
          </wp:positionH>
          <wp:positionV relativeFrom="paragraph">
            <wp:posOffset>71755</wp:posOffset>
          </wp:positionV>
          <wp:extent cx="209550" cy="148590"/>
          <wp:effectExtent l="0" t="0" r="0" b="0"/>
          <wp:wrapNone/>
          <wp:docPr id="18" name="Grafik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29" descr=""/>
                  <pic:cNvPicPr>
                    <a:picLocks noChangeAspect="1" noChangeArrowheads="1"/>
                  </pic:cNvPicPr>
                </pic:nvPicPr>
                <pic:blipFill>
                  <a:blip r:embed="rId4"/>
                  <a:stretch>
                    <a:fillRect/>
                  </a:stretch>
                </pic:blipFill>
                <pic:spPr bwMode="auto">
                  <a:xfrm>
                    <a:off x="0" y="0"/>
                    <a:ext cx="209550" cy="148590"/>
                  </a:xfrm>
                  <a:prstGeom prst="rect">
                    <a:avLst/>
                  </a:prstGeom>
                </pic:spPr>
              </pic:pic>
            </a:graphicData>
          </a:graphic>
        </wp:anchor>
      </w:drawing>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decimal"/>
      <w:lvlText w:val="%1."/>
      <w:lvlJc w:val="left"/>
      <w:pPr>
        <w:tabs>
          <w:tab w:val="num" w:pos="1800"/>
        </w:tabs>
        <w:ind w:left="180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 w:asciiTheme="minorHAnsi" w:cstheme="minorBidi" w:eastAsiaTheme="minorHAnsi" w:hAnsiTheme="minorHAnsi"/>
        <w:color w:themeColor="text1" w:val="212120"/>
        <w:sz w:val="24"/>
        <w:szCs w:val="24"/>
        <w:lang w:val="de-DE"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semiHidden="1"/>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qFormat="1"/>
    <w:lsdException w:name="Closing" w:semiHidden="1" w:unhideWhenUsed="1" w:qFormat="1"/>
    <w:lsdException w:name="Signature" w:semiHidden="1" w:unhideWhenUsed="1" w:qFormat="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16d3"/>
    <w:pPr>
      <w:widowControl/>
      <w:bidi w:val="0"/>
      <w:spacing w:lineRule="auto" w:line="312" w:before="0" w:after="360"/>
      <w:jc w:val="left"/>
    </w:pPr>
    <w:rPr>
      <w:rFonts w:ascii="Times New Roman" w:hAnsi="Times New Roman" w:eastAsia="Times New Roman" w:cs="" w:asciiTheme="minorHAnsi" w:cstheme="minorBidi" w:eastAsiaTheme="minorHAnsi" w:hAnsiTheme="minorHAnsi"/>
      <w:color w:themeColor="text1" w:val="212120"/>
      <w:kern w:val="0"/>
      <w:sz w:val="24"/>
      <w:szCs w:val="24"/>
      <w:lang w:val="de-DE" w:eastAsia="en-US" w:bidi="ar-SA"/>
    </w:rPr>
  </w:style>
  <w:style w:type="paragraph" w:styleId="Heading1">
    <w:name w:val="Heading 1"/>
    <w:basedOn w:val="Normal"/>
    <w:next w:val="Normal"/>
    <w:link w:val="Berschrift1Zchn"/>
    <w:uiPriority w:val="9"/>
    <w:semiHidden/>
    <w:qFormat/>
    <w:rsid w:val="000f51ec"/>
    <w:pPr>
      <w:keepNext w:val="true"/>
      <w:keepLines/>
      <w:spacing w:before="480" w:after="0"/>
      <w:outlineLvl w:val="0"/>
    </w:pPr>
    <w:rPr>
      <w:rFonts w:ascii="Arial" w:hAnsi="Arial" w:eastAsia="黑体" w:cs="" w:asciiTheme="majorHAnsi" w:cstheme="majorBidi" w:eastAsiaTheme="majorEastAsia" w:hAnsiTheme="majorHAnsi"/>
      <w:b/>
      <w:bCs/>
      <w:color w:themeColor="accent2" w:themeShade="80" w:val="004E6A"/>
      <w:sz w:val="28"/>
      <w:szCs w:val="28"/>
    </w:rPr>
  </w:style>
  <w:style w:type="paragraph" w:styleId="Heading2">
    <w:name w:val="Heading 2"/>
    <w:basedOn w:val="Normal"/>
    <w:next w:val="Normal"/>
    <w:link w:val="Berschrift2Zchn"/>
    <w:uiPriority w:val="9"/>
    <w:semiHidden/>
    <w:qFormat/>
    <w:pPr>
      <w:keepNext w:val="true"/>
      <w:keepLines/>
      <w:spacing w:before="200" w:after="0"/>
      <w:outlineLvl w:val="1"/>
    </w:pPr>
    <w:rPr>
      <w:rFonts w:ascii="Arial" w:hAnsi="Arial" w:eastAsia="黑体" w:cs="" w:asciiTheme="majorHAnsi" w:cstheme="majorBidi" w:eastAsiaTheme="majorEastAsia" w:hAnsiTheme="majorHAnsi"/>
      <w:b/>
      <w:bCs/>
      <w:color w:themeColor="text1" w:themeTint="d9" w:val="424240"/>
      <w:sz w:val="26"/>
      <w:szCs w:val="26"/>
    </w:rPr>
  </w:style>
  <w:style w:type="paragraph" w:styleId="Heading3">
    <w:name w:val="Heading 3"/>
    <w:basedOn w:val="Normal"/>
    <w:next w:val="Normal"/>
    <w:link w:val="Berschrift3Zchn"/>
    <w:uiPriority w:val="9"/>
    <w:semiHidden/>
    <w:unhideWhenUsed/>
    <w:qFormat/>
    <w:rsid w:val="00572222"/>
    <w:pPr>
      <w:keepNext w:val="true"/>
      <w:keepLines/>
      <w:spacing w:before="40" w:after="0"/>
      <w:outlineLvl w:val="2"/>
    </w:pPr>
    <w:rPr>
      <w:rFonts w:ascii="Arial" w:hAnsi="Arial" w:eastAsia="黑体" w:cs="" w:asciiTheme="majorHAnsi" w:cstheme="majorBidi" w:eastAsiaTheme="majorEastAsia" w:hAnsiTheme="majorHAnsi"/>
      <w:color w:themeColor="accent1" w:themeShade="7f" w:val="7D0F22"/>
    </w:rPr>
  </w:style>
  <w:style w:type="paragraph" w:styleId="Heading4">
    <w:name w:val="Heading 4"/>
    <w:basedOn w:val="Normal"/>
    <w:next w:val="Normal"/>
    <w:link w:val="Berschrift4Zchn"/>
    <w:uiPriority w:val="9"/>
    <w:semiHidden/>
    <w:unhideWhenUsed/>
    <w:qFormat/>
    <w:rsid w:val="00572222"/>
    <w:pPr>
      <w:keepNext w:val="true"/>
      <w:keepLines/>
      <w:spacing w:before="40" w:after="0"/>
      <w:outlineLvl w:val="3"/>
    </w:pPr>
    <w:rPr>
      <w:rFonts w:ascii="Arial" w:hAnsi="Arial" w:eastAsia="黑体" w:cs="" w:asciiTheme="majorHAnsi" w:cstheme="majorBidi" w:eastAsiaTheme="majorEastAsia" w:hAnsiTheme="majorHAnsi"/>
      <w:i/>
      <w:iCs/>
      <w:color w:themeColor="accent1" w:themeShade="bf" w:val="BD1633"/>
    </w:rPr>
  </w:style>
  <w:style w:type="paragraph" w:styleId="Heading5">
    <w:name w:val="Heading 5"/>
    <w:basedOn w:val="Normal"/>
    <w:next w:val="Normal"/>
    <w:link w:val="Berschrift5Zchn"/>
    <w:uiPriority w:val="9"/>
    <w:semiHidden/>
    <w:unhideWhenUsed/>
    <w:qFormat/>
    <w:rsid w:val="00572222"/>
    <w:pPr>
      <w:keepNext w:val="true"/>
      <w:keepLines/>
      <w:spacing w:before="40" w:after="0"/>
      <w:outlineLvl w:val="4"/>
    </w:pPr>
    <w:rPr>
      <w:rFonts w:ascii="Arial" w:hAnsi="Arial" w:eastAsia="黑体" w:cs="" w:asciiTheme="majorHAnsi" w:cstheme="majorBidi" w:eastAsiaTheme="majorEastAsia" w:hAnsiTheme="majorHAnsi"/>
      <w:color w:themeColor="accent1" w:themeShade="bf" w:val="BD1633"/>
    </w:rPr>
  </w:style>
  <w:style w:type="paragraph" w:styleId="Heading6">
    <w:name w:val="Heading 6"/>
    <w:basedOn w:val="Normal"/>
    <w:next w:val="Normal"/>
    <w:link w:val="Berschrift6Zchn"/>
    <w:uiPriority w:val="9"/>
    <w:semiHidden/>
    <w:unhideWhenUsed/>
    <w:qFormat/>
    <w:rsid w:val="00572222"/>
    <w:pPr>
      <w:keepNext w:val="true"/>
      <w:keepLines/>
      <w:spacing w:before="40" w:after="0"/>
      <w:outlineLvl w:val="5"/>
    </w:pPr>
    <w:rPr>
      <w:rFonts w:ascii="Arial" w:hAnsi="Arial" w:eastAsia="黑体" w:cs="" w:asciiTheme="majorHAnsi" w:cstheme="majorBidi" w:eastAsiaTheme="majorEastAsia" w:hAnsiTheme="majorHAnsi"/>
      <w:color w:themeColor="accent1" w:themeShade="7f" w:val="7D0F22"/>
    </w:rPr>
  </w:style>
  <w:style w:type="paragraph" w:styleId="Heading7">
    <w:name w:val="Heading 7"/>
    <w:basedOn w:val="Normal"/>
    <w:next w:val="Normal"/>
    <w:link w:val="Berschrift7Zchn"/>
    <w:uiPriority w:val="9"/>
    <w:semiHidden/>
    <w:unhideWhenUsed/>
    <w:qFormat/>
    <w:rsid w:val="00572222"/>
    <w:pPr>
      <w:keepNext w:val="true"/>
      <w:keepLines/>
      <w:spacing w:before="40" w:after="0"/>
      <w:outlineLvl w:val="6"/>
    </w:pPr>
    <w:rPr>
      <w:rFonts w:ascii="Arial" w:hAnsi="Arial" w:eastAsia="黑体" w:cs="" w:asciiTheme="majorHAnsi" w:cstheme="majorBidi" w:eastAsiaTheme="majorEastAsia" w:hAnsiTheme="majorHAnsi"/>
      <w:i/>
      <w:iCs/>
      <w:color w:themeColor="accent1" w:themeShade="7f" w:val="7D0F22"/>
    </w:rPr>
  </w:style>
  <w:style w:type="paragraph" w:styleId="Heading8">
    <w:name w:val="Heading 8"/>
    <w:basedOn w:val="Normal"/>
    <w:next w:val="Normal"/>
    <w:link w:val="Berschrift8Zchn"/>
    <w:uiPriority w:val="9"/>
    <w:semiHidden/>
    <w:unhideWhenUsed/>
    <w:qFormat/>
    <w:rsid w:val="00572222"/>
    <w:pPr>
      <w:keepNext w:val="true"/>
      <w:keepLines/>
      <w:spacing w:before="40" w:after="0"/>
      <w:outlineLvl w:val="7"/>
    </w:pPr>
    <w:rPr>
      <w:rFonts w:ascii="Arial" w:hAnsi="Arial" w:eastAsia="黑体" w:cs="" w:asciiTheme="majorHAnsi" w:cstheme="majorBidi" w:eastAsiaTheme="majorEastAsia" w:hAnsiTheme="majorHAnsi"/>
      <w:color w:themeColor="text1" w:themeTint="d8" w:val="434341"/>
      <w:szCs w:val="21"/>
    </w:rPr>
  </w:style>
  <w:style w:type="paragraph" w:styleId="Heading9">
    <w:name w:val="Heading 9"/>
    <w:basedOn w:val="Normal"/>
    <w:next w:val="Normal"/>
    <w:link w:val="Berschrift9Zchn"/>
    <w:uiPriority w:val="9"/>
    <w:semiHidden/>
    <w:unhideWhenUsed/>
    <w:qFormat/>
    <w:rsid w:val="00572222"/>
    <w:pPr>
      <w:keepNext w:val="true"/>
      <w:keepLines/>
      <w:spacing w:before="40" w:after="0"/>
      <w:outlineLvl w:val="8"/>
    </w:pPr>
    <w:rPr>
      <w:rFonts w:ascii="Arial" w:hAnsi="Arial" w:eastAsia="黑体" w:cs="" w:asciiTheme="majorHAnsi" w:cstheme="majorBidi" w:eastAsiaTheme="majorEastAsia" w:hAnsiTheme="majorHAnsi"/>
      <w:i/>
      <w:iCs/>
      <w:color w:themeColor="text1" w:themeTint="d8" w:val="434341"/>
      <w:szCs w:val="21"/>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4f71ea"/>
    <w:rPr>
      <w:color w:themeColor="accent1" w:val="E73454"/>
      <w:spacing w:val="30"/>
      <w:sz w:val="32"/>
      <w:lang w:val="en-AU"/>
    </w:rPr>
  </w:style>
  <w:style w:type="character" w:styleId="FuzeileZchn" w:customStyle="1">
    <w:name w:val="Fußzeile Zchn"/>
    <w:basedOn w:val="DefaultParagraphFont"/>
    <w:uiPriority w:val="99"/>
    <w:qFormat/>
    <w:rsid w:val="00e073c9"/>
    <w:rPr>
      <w:sz w:val="20"/>
    </w:rPr>
  </w:style>
  <w:style w:type="character" w:styleId="PlaceholderText">
    <w:name w:val="Placeholder Text"/>
    <w:basedOn w:val="DefaultParagraphFont"/>
    <w:uiPriority w:val="99"/>
    <w:semiHidden/>
    <w:qFormat/>
    <w:rsid w:val="00912a0a"/>
    <w:rPr>
      <w:color w:themeColor="accent5" w:themeShade="bf" w:val="2E74B5"/>
      <w:sz w:val="22"/>
    </w:rPr>
  </w:style>
  <w:style w:type="character" w:styleId="DatumZchn" w:customStyle="1">
    <w:name w:val="Datum Zchn"/>
    <w:basedOn w:val="DefaultParagraphFont"/>
    <w:link w:val="Date"/>
    <w:uiPriority w:val="4"/>
    <w:qFormat/>
    <w:rsid w:val="00752fc4"/>
    <w:rPr/>
  </w:style>
  <w:style w:type="character" w:styleId="GruformelZchn" w:customStyle="1">
    <w:name w:val="Grußformel Zchn"/>
    <w:basedOn w:val="DefaultParagraphFont"/>
    <w:uiPriority w:val="6"/>
    <w:qFormat/>
    <w:rsid w:val="00254e0d"/>
    <w:rPr>
      <w:color w:themeColor="text1" w:val="auto"/>
    </w:rPr>
  </w:style>
  <w:style w:type="character" w:styleId="Berschrift1Zchn" w:customStyle="1">
    <w:name w:val="Überschrift 1 Zchn"/>
    <w:basedOn w:val="DefaultParagraphFont"/>
    <w:uiPriority w:val="9"/>
    <w:semiHidden/>
    <w:qFormat/>
    <w:rsid w:val="00254e0d"/>
    <w:rPr>
      <w:rFonts w:ascii="Arial" w:hAnsi="Arial" w:eastAsia="黑体" w:cs="" w:asciiTheme="majorHAnsi" w:cstheme="majorBidi" w:eastAsiaTheme="majorEastAsia" w:hAnsiTheme="majorHAnsi"/>
      <w:b/>
      <w:bCs/>
      <w:color w:themeColor="accent2" w:themeShade="80" w:val="004E6A"/>
      <w:sz w:val="28"/>
      <w:szCs w:val="28"/>
    </w:rPr>
  </w:style>
  <w:style w:type="character" w:styleId="Berschrift2Zchn" w:customStyle="1">
    <w:name w:val="Überschrift 2 Zchn"/>
    <w:basedOn w:val="DefaultParagraphFont"/>
    <w:uiPriority w:val="9"/>
    <w:semiHidden/>
    <w:qFormat/>
    <w:rsid w:val="00254e0d"/>
    <w:rPr>
      <w:rFonts w:ascii="Arial" w:hAnsi="Arial" w:eastAsia="黑体" w:cs="" w:asciiTheme="majorHAnsi" w:cstheme="majorBidi" w:eastAsiaTheme="majorEastAsia" w:hAnsiTheme="majorHAnsi"/>
      <w:b/>
      <w:bCs/>
      <w:color w:themeColor="text1" w:themeTint="d9" w:val="424240"/>
      <w:sz w:val="26"/>
      <w:szCs w:val="26"/>
    </w:rPr>
  </w:style>
  <w:style w:type="character" w:styleId="SprechblasentextZchn" w:customStyle="1">
    <w:name w:val="Sprechblasentext Zchn"/>
    <w:basedOn w:val="DefaultParagraphFont"/>
    <w:link w:val="BalloonText"/>
    <w:uiPriority w:val="99"/>
    <w:semiHidden/>
    <w:qFormat/>
    <w:rsid w:val="00572222"/>
    <w:rPr>
      <w:rFonts w:ascii="Segoe UI" w:hAnsi="Segoe UI" w:cs="Segoe UI"/>
      <w:kern w:val="2"/>
      <w:sz w:val="22"/>
      <w:szCs w:val="18"/>
      <w14:ligatures w14:val="standardContextual"/>
      <w14:numForm w14:val="oldStyle"/>
      <w14:numSpacing w14:val="proportional"/>
      <w14:cntxtAlts>
        <w14:cntxtAlts/>
      </w14:cntxtAlts>
    </w:rPr>
  </w:style>
  <w:style w:type="character" w:styleId="TextkrperZchn" w:customStyle="1">
    <w:name w:val="Textkörper Zchn"/>
    <w:basedOn w:val="DefaultParagraphFont"/>
    <w:uiPriority w:val="99"/>
    <w:semiHidden/>
    <w:qFormat/>
    <w:rsid w:val="00572222"/>
    <w:rPr>
      <w:kern w:val="2"/>
      <w:sz w:val="22"/>
      <w14:ligatures w14:val="standardContextual"/>
      <w14:numForm w14:val="oldStyle"/>
      <w14:numSpacing w14:val="proportional"/>
      <w14:cntxtAlts>
        <w14:cntxtAlts/>
      </w14:cntxtAlts>
    </w:rPr>
  </w:style>
  <w:style w:type="character" w:styleId="Textkrper2Zchn" w:customStyle="1">
    <w:name w:val="Textkörper 2 Zchn"/>
    <w:basedOn w:val="DefaultParagraphFont"/>
    <w:link w:val="BodyText2"/>
    <w:uiPriority w:val="99"/>
    <w:semiHidden/>
    <w:qFormat/>
    <w:rsid w:val="00572222"/>
    <w:rPr>
      <w:kern w:val="2"/>
      <w:sz w:val="22"/>
      <w14:ligatures w14:val="standardContextual"/>
      <w14:numForm w14:val="oldStyle"/>
      <w14:numSpacing w14:val="proportional"/>
      <w14:cntxtAlts>
        <w14:cntxtAlts/>
      </w14:cntxtAlts>
    </w:rPr>
  </w:style>
  <w:style w:type="character" w:styleId="Textkrper3Zchn" w:customStyle="1">
    <w:name w:val="Textkörper 3 Zchn"/>
    <w:basedOn w:val="DefaultParagraphFont"/>
    <w:link w:val="BodyText3"/>
    <w:uiPriority w:val="99"/>
    <w:semiHidden/>
    <w:qFormat/>
    <w:rsid w:val="00572222"/>
    <w:rPr>
      <w:kern w:val="2"/>
      <w:sz w:val="22"/>
      <w:szCs w:val="16"/>
      <w14:ligatures w14:val="standardContextual"/>
      <w14:numForm w14:val="oldStyle"/>
      <w14:numSpacing w14:val="proportional"/>
      <w14:cntxtAlts>
        <w14:cntxtAlts/>
      </w14:cntxtAlts>
    </w:rPr>
  </w:style>
  <w:style w:type="character" w:styleId="Textkrper-ErstzeileneinzugZchn" w:customStyle="1">
    <w:name w:val="Textkörper-Erstzeileneinzug Zchn"/>
    <w:basedOn w:val="TextkrperZchn"/>
    <w:uiPriority w:val="99"/>
    <w:semiHidden/>
    <w:qFormat/>
    <w:rsid w:val="00572222"/>
    <w:rPr>
      <w:kern w:val="2"/>
      <w:sz w:val="22"/>
      <w14:ligatures w14:val="standardContextual"/>
      <w14:numForm w14:val="oldStyle"/>
      <w14:numSpacing w14:val="proportional"/>
      <w14:cntxtAlts>
        <w14:cntxtAlts/>
      </w14:cntxtAlts>
    </w:rPr>
  </w:style>
  <w:style w:type="character" w:styleId="Textkrper-ZeileneinzugZchn" w:customStyle="1">
    <w:name w:val="Textkörper-Zeileneinzug Zchn"/>
    <w:basedOn w:val="DefaultParagraphFont"/>
    <w:uiPriority w:val="99"/>
    <w:semiHidden/>
    <w:qFormat/>
    <w:rsid w:val="00572222"/>
    <w:rPr>
      <w:kern w:val="2"/>
      <w:sz w:val="22"/>
      <w14:ligatures w14:val="standardContextual"/>
      <w14:numForm w14:val="oldStyle"/>
      <w14:numSpacing w14:val="proportional"/>
      <w14:cntxtAlts>
        <w14:cntxtAlts/>
      </w14:cntxtAlts>
    </w:rPr>
  </w:style>
  <w:style w:type="character" w:styleId="Textkrper-Erstzeileneinzug2Zchn" w:customStyle="1">
    <w:name w:val="Textkörper-Erstzeileneinzug 2 Zchn"/>
    <w:basedOn w:val="Textkrper-ZeileneinzugZchn"/>
    <w:link w:val="BodyTextFirstIndent2"/>
    <w:uiPriority w:val="99"/>
    <w:semiHidden/>
    <w:qFormat/>
    <w:rsid w:val="00572222"/>
    <w:rPr>
      <w:kern w:val="2"/>
      <w:sz w:val="22"/>
      <w14:ligatures w14:val="standardContextual"/>
      <w14:numForm w14:val="oldStyle"/>
      <w14:numSpacing w14:val="proportional"/>
      <w14:cntxtAlts>
        <w14:cntxtAlts/>
      </w14:cntxtAlts>
    </w:rPr>
  </w:style>
  <w:style w:type="character" w:styleId="Textkrper-Einzug2Zchn" w:customStyle="1">
    <w:name w:val="Textkörper-Einzug 2 Zchn"/>
    <w:basedOn w:val="DefaultParagraphFont"/>
    <w:link w:val="BodyTextIndent2"/>
    <w:uiPriority w:val="99"/>
    <w:semiHidden/>
    <w:qFormat/>
    <w:rsid w:val="00572222"/>
    <w:rPr>
      <w:kern w:val="2"/>
      <w:sz w:val="22"/>
      <w14:ligatures w14:val="standardContextual"/>
      <w14:numForm w14:val="oldStyle"/>
      <w14:numSpacing w14:val="proportional"/>
      <w14:cntxtAlts>
        <w14:cntxtAlts/>
      </w14:cntxtAlts>
    </w:rPr>
  </w:style>
  <w:style w:type="character" w:styleId="Textkrper-Einzug3Zchn" w:customStyle="1">
    <w:name w:val="Textkörper-Einzug 3 Zchn"/>
    <w:basedOn w:val="DefaultParagraphFont"/>
    <w:link w:val="BodyTextIndent3"/>
    <w:uiPriority w:val="99"/>
    <w:semiHidden/>
    <w:qFormat/>
    <w:rsid w:val="00572222"/>
    <w:rPr>
      <w:kern w:val="2"/>
      <w:sz w:val="22"/>
      <w:szCs w:val="16"/>
      <w14:ligatures w14:val="standardContextual"/>
      <w14:numForm w14:val="oldStyle"/>
      <w14:numSpacing w14:val="proportional"/>
      <w14:cntxtAlts>
        <w14:cntxtAlts/>
      </w14:cntxtAlts>
    </w:rPr>
  </w:style>
  <w:style w:type="character" w:styleId="BookTitle">
    <w:name w:val="Book Title"/>
    <w:basedOn w:val="DefaultParagraphFont"/>
    <w:uiPriority w:val="33"/>
    <w:semiHidden/>
    <w:qFormat/>
    <w:rsid w:val="00572222"/>
    <w:rPr>
      <w:b/>
      <w:bCs/>
      <w:i/>
      <w:iCs/>
      <w:spacing w:val="5"/>
      <w:sz w:val="22"/>
    </w:rPr>
  </w:style>
  <w:style w:type="character" w:styleId="Annotationreference">
    <w:name w:val="annotation reference"/>
    <w:basedOn w:val="DefaultParagraphFont"/>
    <w:uiPriority w:val="99"/>
    <w:semiHidden/>
    <w:unhideWhenUsed/>
    <w:qFormat/>
    <w:rsid w:val="00572222"/>
    <w:rPr>
      <w:sz w:val="22"/>
      <w:szCs w:val="16"/>
    </w:rPr>
  </w:style>
  <w:style w:type="character" w:styleId="KommentartextZchn" w:customStyle="1">
    <w:name w:val="Kommentartext Zchn"/>
    <w:basedOn w:val="DefaultParagraphFont"/>
    <w:link w:val="Annotationtext"/>
    <w:uiPriority w:val="99"/>
    <w:semiHidden/>
    <w:qFormat/>
    <w:rsid w:val="00572222"/>
    <w:rPr>
      <w:kern w:val="2"/>
      <w:sz w:val="22"/>
      <w14:ligatures w14:val="standardContextual"/>
      <w14:numForm w14:val="oldStyle"/>
      <w14:numSpacing w14:val="proportional"/>
      <w14:cntxtAlts>
        <w14:cntxtAlts/>
      </w14:cntxtAlts>
    </w:rPr>
  </w:style>
  <w:style w:type="character" w:styleId="KommentarthemaZchn" w:customStyle="1">
    <w:name w:val="Kommentarthema Zchn"/>
    <w:basedOn w:val="KommentartextZchn"/>
    <w:link w:val="Annotationsubject"/>
    <w:uiPriority w:val="99"/>
    <w:semiHidden/>
    <w:qFormat/>
    <w:rsid w:val="00572222"/>
    <w:rPr>
      <w:b/>
      <w:bCs/>
      <w:kern w:val="2"/>
      <w:sz w:val="22"/>
      <w14:ligatures w14:val="standardContextual"/>
      <w14:numForm w14:val="oldStyle"/>
      <w14:numSpacing w14:val="proportional"/>
      <w14:cntxtAlts>
        <w14:cntxtAlts/>
      </w14:cntxtAlts>
    </w:rPr>
  </w:style>
  <w:style w:type="character" w:styleId="DokumentstrukturZchn" w:customStyle="1">
    <w:name w:val="Dokumentstruktur Zchn"/>
    <w:basedOn w:val="DefaultParagraphFont"/>
    <w:link w:val="DocumentMap"/>
    <w:uiPriority w:val="99"/>
    <w:semiHidden/>
    <w:qFormat/>
    <w:rsid w:val="00572222"/>
    <w:rPr>
      <w:rFonts w:ascii="Segoe UI" w:hAnsi="Segoe UI" w:cs="Segoe UI"/>
      <w:kern w:val="2"/>
      <w:sz w:val="22"/>
      <w:szCs w:val="16"/>
      <w14:ligatures w14:val="standardContextual"/>
      <w14:numForm w14:val="oldStyle"/>
      <w14:numSpacing w14:val="proportional"/>
      <w14:cntxtAlts>
        <w14:cntxtAlts/>
      </w14:cntxtAlts>
    </w:rPr>
  </w:style>
  <w:style w:type="character" w:styleId="E-Mail-SignaturZchn" w:customStyle="1">
    <w:name w:val="E-Mail-Signatur Zchn"/>
    <w:basedOn w:val="DefaultParagraphFont"/>
    <w:link w:val="E-mailSignature"/>
    <w:uiPriority w:val="99"/>
    <w:semiHidden/>
    <w:qFormat/>
    <w:rsid w:val="00572222"/>
    <w:rPr>
      <w:kern w:val="2"/>
      <w:sz w:val="22"/>
      <w14:ligatures w14:val="standardContextual"/>
      <w14:numForm w14:val="oldStyle"/>
      <w14:numSpacing w14:val="proportional"/>
      <w14:cntxtAlts>
        <w14:cntxtAlts/>
      </w14:cntxtAlts>
    </w:rPr>
  </w:style>
  <w:style w:type="character" w:styleId="Emphasis">
    <w:name w:val="Emphasis"/>
    <w:basedOn w:val="DefaultParagraphFont"/>
    <w:uiPriority w:val="20"/>
    <w:semiHidden/>
    <w:qFormat/>
    <w:rsid w:val="00572222"/>
    <w:rPr>
      <w:i/>
      <w:iCs/>
      <w:sz w:val="22"/>
    </w:rPr>
  </w:style>
  <w:style w:type="character" w:styleId="Endnotenzeichen">
    <w:name w:val="Endnotenzeichen"/>
    <w:basedOn w:val="DefaultParagraphFont"/>
    <w:uiPriority w:val="99"/>
    <w:semiHidden/>
    <w:unhideWhenUsed/>
    <w:qFormat/>
    <w:rsid w:val="00572222"/>
    <w:rPr>
      <w:sz w:val="22"/>
      <w:vertAlign w:val="superscript"/>
    </w:rPr>
  </w:style>
  <w:style w:type="character" w:styleId="EndnoteReference">
    <w:name w:val="Endnote Reference"/>
    <w:rPr>
      <w:sz w:val="22"/>
      <w:vertAlign w:val="superscript"/>
    </w:rPr>
  </w:style>
  <w:style w:type="character" w:styleId="EndnotentextZchn" w:customStyle="1">
    <w:name w:val="Endnotentext Zchn"/>
    <w:basedOn w:val="DefaultParagraphFont"/>
    <w:link w:val="EndnoteText"/>
    <w:uiPriority w:val="99"/>
    <w:semiHidden/>
    <w:qFormat/>
    <w:rsid w:val="00572222"/>
    <w:rPr>
      <w:kern w:val="2"/>
      <w:sz w:val="22"/>
      <w14:ligatures w14:val="standardContextual"/>
      <w14:numForm w14:val="oldStyle"/>
      <w14:numSpacing w14:val="proportional"/>
      <w14:cntxtAlts>
        <w14:cntxtAlts/>
      </w14:cntxtAlts>
    </w:rPr>
  </w:style>
  <w:style w:type="character" w:styleId="FollowedHyperlink">
    <w:name w:val="FollowedHyperlink"/>
    <w:basedOn w:val="DefaultParagraphFont"/>
    <w:uiPriority w:val="99"/>
    <w:semiHidden/>
    <w:unhideWhenUsed/>
    <w:rsid w:val="000f51ec"/>
    <w:rPr>
      <w:color w:themeColor="accent2" w:themeShade="80" w:val="004E6A"/>
      <w:sz w:val="22"/>
      <w:u w:val="single"/>
    </w:rPr>
  </w:style>
  <w:style w:type="character" w:styleId="Funotenzeichen">
    <w:name w:val="Fußnotenzeichen"/>
    <w:basedOn w:val="DefaultParagraphFont"/>
    <w:uiPriority w:val="99"/>
    <w:semiHidden/>
    <w:unhideWhenUsed/>
    <w:qFormat/>
    <w:rsid w:val="00572222"/>
    <w:rPr>
      <w:sz w:val="22"/>
      <w:vertAlign w:val="superscript"/>
    </w:rPr>
  </w:style>
  <w:style w:type="character" w:styleId="FootnoteReference">
    <w:name w:val="Footnote Reference"/>
    <w:rPr>
      <w:sz w:val="22"/>
      <w:vertAlign w:val="superscript"/>
    </w:rPr>
  </w:style>
  <w:style w:type="character" w:styleId="FunotentextZchn" w:customStyle="1">
    <w:name w:val="Fußnotentext Zchn"/>
    <w:basedOn w:val="DefaultParagraphFont"/>
    <w:uiPriority w:val="99"/>
    <w:semiHidden/>
    <w:qFormat/>
    <w:rsid w:val="00572222"/>
    <w:rPr>
      <w:kern w:val="2"/>
      <w:sz w:val="22"/>
      <w14:ligatures w14:val="standardContextual"/>
      <w14:numForm w14:val="oldStyle"/>
      <w14:numSpacing w14:val="proportional"/>
      <w14:cntxtAlts>
        <w14:cntxtAlts/>
      </w14:cntxtAlts>
    </w:rPr>
  </w:style>
  <w:style w:type="character" w:styleId="Berschrift3Zchn" w:customStyle="1">
    <w:name w:val="Überschrift 3 Zchn"/>
    <w:basedOn w:val="DefaultParagraphFont"/>
    <w:uiPriority w:val="9"/>
    <w:semiHidden/>
    <w:qFormat/>
    <w:rsid w:val="00572222"/>
    <w:rPr>
      <w:rFonts w:ascii="Arial" w:hAnsi="Arial" w:eastAsia="黑体" w:cs="" w:asciiTheme="majorHAnsi" w:cstheme="majorBidi" w:eastAsiaTheme="majorEastAsia" w:hAnsiTheme="majorHAnsi"/>
      <w:color w:themeColor="accent1" w:themeShade="7f" w:val="7D0F22"/>
      <w:kern w:val="2"/>
      <w:sz w:val="24"/>
      <w:szCs w:val="24"/>
      <w14:ligatures w14:val="standardContextual"/>
      <w14:numForm w14:val="oldStyle"/>
      <w14:numSpacing w14:val="proportional"/>
      <w14:cntxtAlts>
        <w14:cntxtAlts/>
      </w14:cntxtAlts>
    </w:rPr>
  </w:style>
  <w:style w:type="character" w:styleId="Berschrift4Zchn" w:customStyle="1">
    <w:name w:val="Überschrift 4 Zchn"/>
    <w:basedOn w:val="DefaultParagraphFont"/>
    <w:uiPriority w:val="9"/>
    <w:semiHidden/>
    <w:qFormat/>
    <w:rsid w:val="00572222"/>
    <w:rPr>
      <w:rFonts w:ascii="Arial" w:hAnsi="Arial" w:eastAsia="黑体" w:cs="" w:asciiTheme="majorHAnsi" w:cstheme="majorBidi" w:eastAsiaTheme="majorEastAsia" w:hAnsiTheme="majorHAnsi"/>
      <w:i/>
      <w:iCs/>
      <w:color w:themeColor="accent1" w:themeShade="bf" w:val="BD1633"/>
      <w:kern w:val="2"/>
      <w:sz w:val="22"/>
      <w14:ligatures w14:val="standardContextual"/>
      <w14:numForm w14:val="oldStyle"/>
      <w14:numSpacing w14:val="proportional"/>
      <w14:cntxtAlts>
        <w14:cntxtAlts/>
      </w14:cntxtAlts>
    </w:rPr>
  </w:style>
  <w:style w:type="character" w:styleId="Berschrift5Zchn" w:customStyle="1">
    <w:name w:val="Überschrift 5 Zchn"/>
    <w:basedOn w:val="DefaultParagraphFont"/>
    <w:uiPriority w:val="9"/>
    <w:semiHidden/>
    <w:qFormat/>
    <w:rsid w:val="00572222"/>
    <w:rPr>
      <w:rFonts w:ascii="Arial" w:hAnsi="Arial" w:eastAsia="黑体" w:cs="" w:asciiTheme="majorHAnsi" w:cstheme="majorBidi" w:eastAsiaTheme="majorEastAsia" w:hAnsiTheme="majorHAnsi"/>
      <w:color w:themeColor="accent1" w:themeShade="bf" w:val="BD1633"/>
      <w:kern w:val="2"/>
      <w:sz w:val="22"/>
      <w14:ligatures w14:val="standardContextual"/>
      <w14:numForm w14:val="oldStyle"/>
      <w14:numSpacing w14:val="proportional"/>
      <w14:cntxtAlts>
        <w14:cntxtAlts/>
      </w14:cntxtAlts>
    </w:rPr>
  </w:style>
  <w:style w:type="character" w:styleId="Berschrift6Zchn" w:customStyle="1">
    <w:name w:val="Überschrift 6 Zchn"/>
    <w:basedOn w:val="DefaultParagraphFont"/>
    <w:uiPriority w:val="9"/>
    <w:semiHidden/>
    <w:qFormat/>
    <w:rsid w:val="00572222"/>
    <w:rPr>
      <w:rFonts w:ascii="Arial" w:hAnsi="Arial" w:eastAsia="黑体" w:cs="" w:asciiTheme="majorHAnsi" w:cstheme="majorBidi" w:eastAsiaTheme="majorEastAsia" w:hAnsiTheme="majorHAnsi"/>
      <w:color w:themeColor="accent1" w:themeShade="7f" w:val="7D0F22"/>
      <w:kern w:val="2"/>
      <w:sz w:val="22"/>
      <w14:ligatures w14:val="standardContextual"/>
      <w14:numForm w14:val="oldStyle"/>
      <w14:numSpacing w14:val="proportional"/>
      <w14:cntxtAlts>
        <w14:cntxtAlts/>
      </w14:cntxtAlts>
    </w:rPr>
  </w:style>
  <w:style w:type="character" w:styleId="Berschrift7Zchn" w:customStyle="1">
    <w:name w:val="Überschrift 7 Zchn"/>
    <w:basedOn w:val="DefaultParagraphFont"/>
    <w:uiPriority w:val="9"/>
    <w:semiHidden/>
    <w:qFormat/>
    <w:rsid w:val="00572222"/>
    <w:rPr>
      <w:rFonts w:ascii="Arial" w:hAnsi="Arial" w:eastAsia="黑体" w:cs="" w:asciiTheme="majorHAnsi" w:cstheme="majorBidi" w:eastAsiaTheme="majorEastAsia" w:hAnsiTheme="majorHAnsi"/>
      <w:i/>
      <w:iCs/>
      <w:color w:themeColor="accent1" w:themeShade="7f" w:val="7D0F22"/>
      <w:kern w:val="2"/>
      <w:sz w:val="22"/>
      <w14:ligatures w14:val="standardContextual"/>
      <w14:numForm w14:val="oldStyle"/>
      <w14:numSpacing w14:val="proportional"/>
      <w14:cntxtAlts>
        <w14:cntxtAlts/>
      </w14:cntxtAlts>
    </w:rPr>
  </w:style>
  <w:style w:type="character" w:styleId="Berschrift8Zchn" w:customStyle="1">
    <w:name w:val="Überschrift 8 Zchn"/>
    <w:basedOn w:val="DefaultParagraphFont"/>
    <w:uiPriority w:val="9"/>
    <w:semiHidden/>
    <w:qFormat/>
    <w:rsid w:val="00572222"/>
    <w:rPr>
      <w:rFonts w:ascii="Arial" w:hAnsi="Arial" w:eastAsia="黑体" w:cs="" w:asciiTheme="majorHAnsi" w:cstheme="majorBidi" w:eastAsiaTheme="majorEastAsia" w:hAnsiTheme="majorHAnsi"/>
      <w:color w:themeColor="text1" w:themeTint="d8" w:val="434341"/>
      <w:kern w:val="2"/>
      <w:sz w:val="22"/>
      <w:szCs w:val="21"/>
      <w14:ligatures w14:val="standardContextual"/>
      <w14:numForm w14:val="oldStyle"/>
      <w14:numSpacing w14:val="proportional"/>
      <w14:cntxtAlts>
        <w14:cntxtAlts/>
      </w14:cntxtAlts>
    </w:rPr>
  </w:style>
  <w:style w:type="character" w:styleId="Berschrift9Zchn" w:customStyle="1">
    <w:name w:val="Überschrift 9 Zchn"/>
    <w:basedOn w:val="DefaultParagraphFont"/>
    <w:uiPriority w:val="9"/>
    <w:semiHidden/>
    <w:qFormat/>
    <w:rsid w:val="00572222"/>
    <w:rPr>
      <w:rFonts w:ascii="Arial" w:hAnsi="Arial" w:eastAsia="黑体" w:cs="" w:asciiTheme="majorHAnsi" w:cstheme="majorBidi" w:eastAsiaTheme="majorEastAsia" w:hAnsiTheme="majorHAnsi"/>
      <w:i/>
      <w:iCs/>
      <w:color w:themeColor="text1" w:themeTint="d8" w:val="434341"/>
      <w:kern w:val="2"/>
      <w:sz w:val="22"/>
      <w:szCs w:val="21"/>
      <w14:ligatures w14:val="standardContextual"/>
      <w14:numForm w14:val="oldStyle"/>
      <w14:numSpacing w14:val="proportional"/>
      <w14:cntxtAlts>
        <w14:cntxtAlts/>
      </w14:cntxtAlts>
    </w:rPr>
  </w:style>
  <w:style w:type="character" w:styleId="HTMLAcronym">
    <w:name w:val="HTML Acronym"/>
    <w:basedOn w:val="DefaultParagraphFont"/>
    <w:uiPriority w:val="99"/>
    <w:semiHidden/>
    <w:unhideWhenUsed/>
    <w:qFormat/>
    <w:rsid w:val="00572222"/>
    <w:rPr>
      <w:sz w:val="22"/>
    </w:rPr>
  </w:style>
  <w:style w:type="character" w:styleId="HTMLAdresseZchn" w:customStyle="1">
    <w:name w:val="HTML Adresse Zchn"/>
    <w:basedOn w:val="DefaultParagraphFont"/>
    <w:link w:val="HTMLAddress"/>
    <w:uiPriority w:val="99"/>
    <w:semiHidden/>
    <w:qFormat/>
    <w:rsid w:val="00572222"/>
    <w:rPr>
      <w:i/>
      <w:iCs/>
      <w:kern w:val="2"/>
      <w:sz w:val="22"/>
      <w14:ligatures w14:val="standardContextual"/>
      <w14:numForm w14:val="oldStyle"/>
      <w14:numSpacing w14:val="proportional"/>
      <w14:cntxtAlts>
        <w14:cntxtAlts/>
      </w14:cntxtAlts>
    </w:rPr>
  </w:style>
  <w:style w:type="character" w:styleId="HTMLCite">
    <w:name w:val="HTML Cite"/>
    <w:basedOn w:val="DefaultParagraphFont"/>
    <w:uiPriority w:val="99"/>
    <w:semiHidden/>
    <w:unhideWhenUsed/>
    <w:qFormat/>
    <w:rsid w:val="00572222"/>
    <w:rPr>
      <w:i/>
      <w:iCs/>
      <w:sz w:val="22"/>
    </w:rPr>
  </w:style>
  <w:style w:type="character" w:styleId="HTMLCode">
    <w:name w:val="HTML Code"/>
    <w:basedOn w:val="DefaultParagraphFont"/>
    <w:uiPriority w:val="99"/>
    <w:semiHidden/>
    <w:unhideWhenUsed/>
    <w:qFormat/>
    <w:rsid w:val="00572222"/>
    <w:rPr>
      <w:rFonts w:ascii="Consolas" w:hAnsi="Consolas"/>
      <w:sz w:val="22"/>
      <w:szCs w:val="20"/>
    </w:rPr>
  </w:style>
  <w:style w:type="character" w:styleId="HTMLDefinition">
    <w:name w:val="HTML Definition"/>
    <w:basedOn w:val="DefaultParagraphFont"/>
    <w:uiPriority w:val="99"/>
    <w:semiHidden/>
    <w:unhideWhenUsed/>
    <w:qFormat/>
    <w:rsid w:val="00572222"/>
    <w:rPr>
      <w:i/>
      <w:iCs/>
      <w:sz w:val="22"/>
    </w:rPr>
  </w:style>
  <w:style w:type="character" w:styleId="HTMLKeyboard">
    <w:name w:val="HTML Keyboard"/>
    <w:basedOn w:val="DefaultParagraphFont"/>
    <w:uiPriority w:val="99"/>
    <w:semiHidden/>
    <w:unhideWhenUsed/>
    <w:qFormat/>
    <w:rsid w:val="00572222"/>
    <w:rPr>
      <w:rFonts w:ascii="Consolas" w:hAnsi="Consolas"/>
      <w:sz w:val="22"/>
      <w:szCs w:val="20"/>
    </w:rPr>
  </w:style>
  <w:style w:type="character" w:styleId="HTMLVorformatiertZchn" w:customStyle="1">
    <w:name w:val="HTML Vorformatiert Zchn"/>
    <w:basedOn w:val="DefaultParagraphFont"/>
    <w:link w:val="HTMLPreformatted"/>
    <w:uiPriority w:val="99"/>
    <w:semiHidden/>
    <w:qFormat/>
    <w:rsid w:val="00572222"/>
    <w:rPr>
      <w:rFonts w:ascii="Consolas" w:hAnsi="Consolas"/>
      <w:kern w:val="2"/>
      <w:sz w:val="22"/>
      <w14:ligatures w14:val="standardContextual"/>
      <w14:numForm w14:val="oldStyle"/>
      <w14:numSpacing w14:val="proportional"/>
      <w14:cntxtAlts>
        <w14:cntxtAlts/>
      </w14:cntxtAlts>
    </w:rPr>
  </w:style>
  <w:style w:type="character" w:styleId="HTMLSample">
    <w:name w:val="HTML Sample"/>
    <w:basedOn w:val="DefaultParagraphFont"/>
    <w:uiPriority w:val="99"/>
    <w:semiHidden/>
    <w:unhideWhenUsed/>
    <w:qFormat/>
    <w:rsid w:val="00572222"/>
    <w:rPr>
      <w:rFonts w:ascii="Consolas" w:hAnsi="Consolas"/>
      <w:sz w:val="24"/>
      <w:szCs w:val="24"/>
    </w:rPr>
  </w:style>
  <w:style w:type="character" w:styleId="HTMLTypewriter">
    <w:name w:val="HTML Typewriter"/>
    <w:basedOn w:val="DefaultParagraphFont"/>
    <w:uiPriority w:val="99"/>
    <w:semiHidden/>
    <w:unhideWhenUsed/>
    <w:qFormat/>
    <w:rsid w:val="00572222"/>
    <w:rPr>
      <w:rFonts w:ascii="Consolas" w:hAnsi="Consolas"/>
      <w:sz w:val="22"/>
      <w:szCs w:val="20"/>
    </w:rPr>
  </w:style>
  <w:style w:type="character" w:styleId="HTMLVariable">
    <w:name w:val="HTML Variable"/>
    <w:basedOn w:val="DefaultParagraphFont"/>
    <w:uiPriority w:val="99"/>
    <w:semiHidden/>
    <w:unhideWhenUsed/>
    <w:qFormat/>
    <w:rsid w:val="00572222"/>
    <w:rPr>
      <w:i/>
      <w:iCs/>
      <w:sz w:val="22"/>
    </w:rPr>
  </w:style>
  <w:style w:type="character" w:styleId="Hyperlink">
    <w:name w:val="Hyperlink"/>
    <w:basedOn w:val="DefaultParagraphFont"/>
    <w:uiPriority w:val="99"/>
    <w:unhideWhenUsed/>
    <w:rsid w:val="000f51ec"/>
    <w:rPr>
      <w:color w:themeColor="accent4" w:themeShade="80" w:val="864508"/>
      <w:sz w:val="22"/>
      <w:u w:val="single"/>
    </w:rPr>
  </w:style>
  <w:style w:type="character" w:styleId="IntenseEmphasis">
    <w:name w:val="Intense Emphasis"/>
    <w:basedOn w:val="DefaultParagraphFont"/>
    <w:uiPriority w:val="21"/>
    <w:semiHidden/>
    <w:qFormat/>
    <w:rsid w:val="000f51ec"/>
    <w:rPr>
      <w:i/>
      <w:iCs/>
      <w:color w:themeColor="accent1" w:themeShade="bf" w:val="BD1633"/>
      <w:sz w:val="22"/>
    </w:rPr>
  </w:style>
  <w:style w:type="character" w:styleId="IntensivesZitatZchn" w:customStyle="1">
    <w:name w:val="Intensives Zitat Zchn"/>
    <w:basedOn w:val="DefaultParagraphFont"/>
    <w:link w:val="IntenseQuote"/>
    <w:uiPriority w:val="30"/>
    <w:semiHidden/>
    <w:qFormat/>
    <w:rsid w:val="000f51ec"/>
    <w:rPr>
      <w:i/>
      <w:iCs/>
      <w:color w:themeColor="accent1" w:themeShade="bf" w:val="BD1633"/>
    </w:rPr>
  </w:style>
  <w:style w:type="character" w:styleId="IntenseReference">
    <w:name w:val="Intense Reference"/>
    <w:basedOn w:val="DefaultParagraphFont"/>
    <w:uiPriority w:val="32"/>
    <w:semiHidden/>
    <w:qFormat/>
    <w:rsid w:val="000f51ec"/>
    <w:rPr>
      <w:b/>
      <w:bCs/>
      <w:smallCaps/>
      <w:color w:themeColor="accent1" w:themeShade="bf" w:val="BD1633"/>
      <w:spacing w:val="5"/>
      <w:sz w:val="22"/>
    </w:rPr>
  </w:style>
  <w:style w:type="character" w:styleId="Linenumber">
    <w:name w:val="line number"/>
    <w:basedOn w:val="DefaultParagraphFont"/>
    <w:uiPriority w:val="99"/>
    <w:semiHidden/>
    <w:unhideWhenUsed/>
    <w:qFormat/>
    <w:rsid w:val="00572222"/>
    <w:rPr>
      <w:sz w:val="22"/>
    </w:rPr>
  </w:style>
  <w:style w:type="character" w:styleId="MakrotextZchn" w:customStyle="1">
    <w:name w:val="Makrotext Zchn"/>
    <w:basedOn w:val="DefaultParagraphFont"/>
    <w:link w:val="Macro"/>
    <w:uiPriority w:val="99"/>
    <w:semiHidden/>
    <w:qFormat/>
    <w:rsid w:val="00572222"/>
    <w:rPr>
      <w:rFonts w:ascii="Consolas" w:hAnsi="Consolas"/>
      <w:kern w:val="2"/>
      <w:sz w:val="22"/>
      <w14:ligatures w14:val="standardContextual"/>
      <w14:numForm w14:val="oldStyle"/>
      <w14:numSpacing w14:val="proportional"/>
      <w14:cntxtAlts>
        <w14:cntxtAlts/>
      </w14:cntxtAlts>
    </w:rPr>
  </w:style>
  <w:style w:type="character" w:styleId="NachrichtenkopfZchn" w:customStyle="1">
    <w:name w:val="Nachrichtenkopf Zchn"/>
    <w:basedOn w:val="DefaultParagraphFont"/>
    <w:link w:val="MessageHeader"/>
    <w:uiPriority w:val="99"/>
    <w:semiHidden/>
    <w:qFormat/>
    <w:rsid w:val="00572222"/>
    <w:rPr>
      <w:rFonts w:ascii="Arial" w:hAnsi="Arial" w:eastAsia="黑体" w:cs="" w:asciiTheme="majorHAnsi" w:cstheme="majorBidi" w:eastAsiaTheme="majorEastAsia" w:hAnsiTheme="majorHAnsi"/>
      <w:kern w:val="2"/>
      <w:sz w:val="24"/>
      <w:szCs w:val="24"/>
      <w:shd w:fill="CCCCCC" w:val="clear"/>
      <w14:ligatures w14:val="standardContextual"/>
      <w14:numForm w14:val="oldStyle"/>
      <w14:numSpacing w14:val="proportional"/>
      <w14:cntxtAlts>
        <w14:cntxtAlts/>
      </w14:cntxtAlts>
    </w:rPr>
  </w:style>
  <w:style w:type="character" w:styleId="Fu-EndnotenberschriftZchn" w:customStyle="1">
    <w:name w:val="Fuß/-Endnotenüberschrift Zchn"/>
    <w:basedOn w:val="DefaultParagraphFont"/>
    <w:link w:val="NoteHeading"/>
    <w:uiPriority w:val="99"/>
    <w:semiHidden/>
    <w:qFormat/>
    <w:rsid w:val="00572222"/>
    <w:rPr>
      <w:kern w:val="2"/>
      <w:sz w:val="22"/>
      <w14:ligatures w14:val="standardContextual"/>
      <w14:numForm w14:val="oldStyle"/>
      <w14:numSpacing w14:val="proportional"/>
      <w14:cntxtAlts>
        <w14:cntxtAlts/>
      </w14:cntxtAlts>
    </w:rPr>
  </w:style>
  <w:style w:type="character" w:styleId="Pagenumber">
    <w:name w:val="page number"/>
    <w:basedOn w:val="DefaultParagraphFont"/>
    <w:uiPriority w:val="99"/>
    <w:semiHidden/>
    <w:unhideWhenUsed/>
    <w:qFormat/>
    <w:rsid w:val="00572222"/>
    <w:rPr>
      <w:sz w:val="22"/>
    </w:rPr>
  </w:style>
  <w:style w:type="character" w:styleId="NurTextZchn" w:customStyle="1">
    <w:name w:val="Nur Text Zchn"/>
    <w:basedOn w:val="DefaultParagraphFont"/>
    <w:link w:val="PlainText"/>
    <w:uiPriority w:val="99"/>
    <w:semiHidden/>
    <w:qFormat/>
    <w:rsid w:val="00572222"/>
    <w:rPr>
      <w:rFonts w:ascii="Consolas" w:hAnsi="Consolas"/>
      <w:kern w:val="2"/>
      <w:sz w:val="22"/>
      <w:szCs w:val="21"/>
      <w14:ligatures w14:val="standardContextual"/>
      <w14:numForm w14:val="oldStyle"/>
      <w14:numSpacing w14:val="proportional"/>
      <w14:cntxtAlts>
        <w14:cntxtAlts/>
      </w14:cntxtAlts>
    </w:rPr>
  </w:style>
  <w:style w:type="character" w:styleId="ZitatZchn" w:customStyle="1">
    <w:name w:val="Zitat Zchn"/>
    <w:basedOn w:val="DefaultParagraphFont"/>
    <w:link w:val="Quote"/>
    <w:uiPriority w:val="29"/>
    <w:semiHidden/>
    <w:qFormat/>
    <w:rsid w:val="00572222"/>
    <w:rPr>
      <w:i/>
      <w:iCs/>
      <w:color w:themeColor="text1" w:themeTint="bf" w:val="595957"/>
      <w:kern w:val="2"/>
      <w:sz w:val="22"/>
      <w14:ligatures w14:val="standardContextual"/>
      <w14:numForm w14:val="oldStyle"/>
      <w14:numSpacing w14:val="proportional"/>
      <w14:cntxtAlts>
        <w14:cntxtAlts/>
      </w14:cntxtAlts>
    </w:rPr>
  </w:style>
  <w:style w:type="character" w:styleId="AnredeZchn" w:customStyle="1">
    <w:name w:val="Anrede Zchn"/>
    <w:basedOn w:val="DefaultParagraphFont"/>
    <w:uiPriority w:val="5"/>
    <w:qFormat/>
    <w:rsid w:val="00752fc4"/>
    <w:rPr/>
  </w:style>
  <w:style w:type="character" w:styleId="UnterschriftZchn" w:customStyle="1">
    <w:name w:val="Unterschrift Zchn"/>
    <w:basedOn w:val="DefaultParagraphFont"/>
    <w:uiPriority w:val="7"/>
    <w:qFormat/>
    <w:rsid w:val="00254e0d"/>
    <w:rPr>
      <w:color w:themeColor="text1" w:val="auto"/>
    </w:rPr>
  </w:style>
  <w:style w:type="character" w:styleId="Strong">
    <w:name w:val="Strong"/>
    <w:basedOn w:val="DefaultParagraphFont"/>
    <w:uiPriority w:val="19"/>
    <w:semiHidden/>
    <w:qFormat/>
    <w:rsid w:val="00572222"/>
    <w:rPr>
      <w:b/>
      <w:bCs/>
      <w:sz w:val="22"/>
    </w:rPr>
  </w:style>
  <w:style w:type="character" w:styleId="UntertitelZchn" w:customStyle="1">
    <w:name w:val="Untertitel Zchn"/>
    <w:basedOn w:val="DefaultParagraphFont"/>
    <w:uiPriority w:val="11"/>
    <w:semiHidden/>
    <w:qFormat/>
    <w:rsid w:val="00572222"/>
    <w:rPr>
      <w:rFonts w:eastAsia="宋体" w:eastAsiaTheme="minorEastAsia"/>
      <w:color w:themeColor="text1" w:themeTint="a5" w:val="70706D"/>
      <w:spacing w:val="15"/>
      <w:kern w:val="2"/>
      <w:sz w:val="22"/>
      <w:szCs w:val="22"/>
      <w14:ligatures w14:val="standardContextual"/>
      <w14:numForm w14:val="oldStyle"/>
      <w14:numSpacing w14:val="proportional"/>
      <w14:cntxtAlts>
        <w14:cntxtAlts/>
      </w14:cntxtAlts>
    </w:rPr>
  </w:style>
  <w:style w:type="character" w:styleId="SubtleEmphasis">
    <w:name w:val="Subtle Emphasis"/>
    <w:basedOn w:val="DefaultParagraphFont"/>
    <w:uiPriority w:val="19"/>
    <w:semiHidden/>
    <w:qFormat/>
    <w:rsid w:val="00572222"/>
    <w:rPr>
      <w:i/>
      <w:iCs/>
      <w:color w:themeColor="text1" w:themeTint="bf" w:val="595957"/>
      <w:sz w:val="22"/>
    </w:rPr>
  </w:style>
  <w:style w:type="character" w:styleId="SubtleReference">
    <w:name w:val="Subtle Reference"/>
    <w:basedOn w:val="DefaultParagraphFont"/>
    <w:uiPriority w:val="31"/>
    <w:semiHidden/>
    <w:qFormat/>
    <w:rsid w:val="00572222"/>
    <w:rPr>
      <w:smallCaps/>
      <w:color w:themeColor="text1" w:themeTint="a5" w:val="70706D"/>
      <w:sz w:val="22"/>
    </w:rPr>
  </w:style>
  <w:style w:type="character" w:styleId="TitelZchn" w:customStyle="1">
    <w:name w:val="Titel Zchn"/>
    <w:basedOn w:val="DefaultParagraphFont"/>
    <w:uiPriority w:val="10"/>
    <w:semiHidden/>
    <w:qFormat/>
    <w:rsid w:val="00572222"/>
    <w:rPr>
      <w:rFonts w:ascii="Arial" w:hAnsi="Arial" w:eastAsia="黑体" w:cs="" w:asciiTheme="majorHAnsi" w:cstheme="majorBidi" w:eastAsiaTheme="majorEastAsia" w:hAnsiTheme="majorHAnsi"/>
      <w:color w:themeColor="text1" w:val="auto"/>
      <w:spacing w:val="-10"/>
      <w:kern w:val="2"/>
      <w:sz w:val="56"/>
      <w:szCs w:val="56"/>
      <w14:ligatures w14:val="standardContextual"/>
      <w14:numForm w14:val="oldStyle"/>
      <w14:numSpacing w14:val="proportional"/>
      <w14:cntxtAlts>
        <w14:cntxtAlts/>
      </w14:cntxtAlts>
    </w:rPr>
  </w:style>
  <w:style w:type="character" w:styleId="UnresolvedMention">
    <w:name w:val="Unresolved Mention"/>
    <w:basedOn w:val="DefaultParagraphFont"/>
    <w:uiPriority w:val="99"/>
    <w:semiHidden/>
    <w:unhideWhenUsed/>
    <w:qFormat/>
    <w:rsid w:val="004c287b"/>
    <w:rPr>
      <w:color w:themeColor="text1" w:val="605E5C"/>
      <w:shd w:fill="E1DFDD" w:val="clear"/>
    </w:rPr>
  </w:style>
  <w:style w:type="character" w:styleId="Logozeichen" w:customStyle="1">
    <w:name w:val="Logozeichen"/>
    <w:basedOn w:val="DefaultParagraphFont"/>
    <w:link w:val="Logo"/>
    <w:uiPriority w:val="3"/>
    <w:qFormat/>
    <w:rsid w:val="00a62c23"/>
    <w:rPr>
      <w:rFonts w:ascii="Arial" w:hAnsi="Arial" w:asciiTheme="majorHAnsi" w:hAnsiTheme="majorHAnsi"/>
      <w:color w:themeColor="accent3" w:themeShade="40" w:val="4A412B"/>
      <w:spacing w:val="20"/>
      <w:sz w:val="26"/>
    </w:rPr>
  </w:style>
  <w:style w:type="character" w:styleId="ListenabsatzZchn" w:customStyle="1">
    <w:name w:val="Listenabsatz Zchn"/>
    <w:basedOn w:val="DefaultParagraphFont"/>
    <w:link w:val="ListParagraph"/>
    <w:uiPriority w:val="34"/>
    <w:qFormat/>
    <w:rsid w:val="00dd7590"/>
    <w:rPr/>
  </w:style>
  <w:style w:type="paragraph" w:styleId="Berschrift">
    <w:name w:val="Überschrift"/>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xtkrperZchn"/>
    <w:uiPriority w:val="99"/>
    <w:semiHidden/>
    <w:unhideWhenUsed/>
    <w:rsid w:val="00572222"/>
    <w:pPr>
      <w:spacing w:before="0" w:after="120"/>
    </w:pPr>
    <w:rPr/>
  </w:style>
  <w:style w:type="paragraph" w:styleId="List">
    <w:name w:val="List"/>
    <w:basedOn w:val="Normal"/>
    <w:uiPriority w:val="99"/>
    <w:semiHidden/>
    <w:unhideWhenUsed/>
    <w:rsid w:val="00572222"/>
    <w:pPr>
      <w:spacing w:before="0" w:after="360"/>
      <w:ind w:hanging="360" w:left="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Kopf-undFuzeile">
    <w:name w:val="Kopf- und Fußzeile"/>
    <w:basedOn w:val="Normal"/>
    <w:qFormat/>
    <w:pPr/>
    <w:rPr/>
  </w:style>
  <w:style w:type="paragraph" w:styleId="Header">
    <w:name w:val="Header"/>
    <w:basedOn w:val="Normal"/>
    <w:link w:val="KopfzeileZchn"/>
    <w:uiPriority w:val="99"/>
    <w:rsid w:val="004f71ea"/>
    <w:pPr>
      <w:spacing w:before="0" w:after="0"/>
      <w:contextualSpacing/>
      <w:jc w:val="right"/>
    </w:pPr>
    <w:rPr>
      <w:color w:themeColor="accent1" w:val="E73454"/>
      <w:spacing w:val="30"/>
      <w:sz w:val="32"/>
    </w:rPr>
  </w:style>
  <w:style w:type="paragraph" w:styleId="Footer">
    <w:name w:val="Footer"/>
    <w:basedOn w:val="Normal"/>
    <w:link w:val="FuzeileZchn"/>
    <w:uiPriority w:val="99"/>
    <w:rsid w:val="00e073c9"/>
    <w:pPr>
      <w:spacing w:lineRule="exact" w:line="280" w:before="0" w:after="0"/>
      <w:ind w:left="6480"/>
    </w:pPr>
    <w:rPr>
      <w:sz w:val="20"/>
    </w:rPr>
  </w:style>
  <w:style w:type="paragraph" w:styleId="Kontaktinfos" w:customStyle="1">
    <w:name w:val="Kontaktinfos"/>
    <w:basedOn w:val="Normal"/>
    <w:uiPriority w:val="3"/>
    <w:qFormat/>
    <w:rsid w:val="00e073c9"/>
    <w:pPr>
      <w:spacing w:lineRule="exact" w:line="280" w:before="0" w:after="80"/>
      <w:ind w:left="6480"/>
      <w:contextualSpacing/>
    </w:pPr>
    <w:rPr>
      <w:sz w:val="20"/>
      <w:szCs w:val="18"/>
    </w:rPr>
  </w:style>
  <w:style w:type="paragraph" w:styleId="Date">
    <w:name w:val="Date"/>
    <w:basedOn w:val="Normal"/>
    <w:next w:val="Salutation"/>
    <w:link w:val="DatumZchn"/>
    <w:uiPriority w:val="4"/>
    <w:unhideWhenUsed/>
    <w:qFormat/>
    <w:pPr>
      <w:spacing w:before="720" w:after="960"/>
    </w:pPr>
    <w:rPr/>
  </w:style>
  <w:style w:type="paragraph" w:styleId="Closing">
    <w:name w:val="Closing"/>
    <w:basedOn w:val="Normal"/>
    <w:next w:val="Signature"/>
    <w:link w:val="GruformelZchn"/>
    <w:uiPriority w:val="6"/>
    <w:unhideWhenUsed/>
    <w:qFormat/>
    <w:rsid w:val="00254e0d"/>
    <w:pPr>
      <w:spacing w:before="0" w:after="960"/>
    </w:pPr>
    <w:rPr/>
  </w:style>
  <w:style w:type="paragraph" w:styleId="BalloonText">
    <w:name w:val="Balloon Text"/>
    <w:basedOn w:val="Normal"/>
    <w:link w:val="SprechblasentextZchn"/>
    <w:uiPriority w:val="99"/>
    <w:semiHidden/>
    <w:unhideWhenUsed/>
    <w:qFormat/>
    <w:rsid w:val="00572222"/>
    <w:pPr>
      <w:spacing w:before="0" w:after="0"/>
    </w:pPr>
    <w:rPr>
      <w:rFonts w:ascii="Segoe UI" w:hAnsi="Segoe UI" w:cs="Segoe UI"/>
      <w:szCs w:val="18"/>
    </w:rPr>
  </w:style>
  <w:style w:type="paragraph" w:styleId="Bibliography">
    <w:name w:val="Bibliography"/>
    <w:basedOn w:val="Normal"/>
    <w:next w:val="Normal"/>
    <w:uiPriority w:val="37"/>
    <w:semiHidden/>
    <w:unhideWhenUsed/>
    <w:qFormat/>
    <w:rsid w:val="00572222"/>
    <w:pPr/>
    <w:rPr/>
  </w:style>
  <w:style w:type="paragraph" w:styleId="BlockText">
    <w:name w:val="Block Text"/>
    <w:basedOn w:val="Normal"/>
    <w:uiPriority w:val="99"/>
    <w:semiHidden/>
    <w:unhideWhenUsed/>
    <w:qFormat/>
    <w:rsid w:val="000f51ec"/>
    <w:pPr>
      <w:pBdr>
        <w:top w:val="single" w:sz="2" w:space="10" w:color="E73454" w:themeColor="accent1"/>
        <w:left w:val="single" w:sz="2" w:space="10" w:color="E73454" w:themeColor="accent1"/>
        <w:bottom w:val="single" w:sz="2" w:space="10" w:color="E73454" w:themeColor="accent1"/>
        <w:right w:val="single" w:sz="2" w:space="10" w:color="E73454" w:themeColor="accent1"/>
      </w:pBdr>
      <w:ind w:left="1152" w:right="1152"/>
    </w:pPr>
    <w:rPr>
      <w:rFonts w:eastAsia="宋体" w:eastAsiaTheme="minorEastAsia"/>
      <w:i/>
      <w:iCs/>
      <w:color w:themeColor="accent1" w:themeShade="bf" w:val="BD1633"/>
    </w:rPr>
  </w:style>
  <w:style w:type="paragraph" w:styleId="BodyText2">
    <w:name w:val="Body Text 2"/>
    <w:basedOn w:val="Normal"/>
    <w:link w:val="Textkrper2Zchn"/>
    <w:uiPriority w:val="99"/>
    <w:semiHidden/>
    <w:unhideWhenUsed/>
    <w:qFormat/>
    <w:rsid w:val="00572222"/>
    <w:pPr>
      <w:spacing w:lineRule="auto" w:line="480" w:before="0" w:after="120"/>
    </w:pPr>
    <w:rPr/>
  </w:style>
  <w:style w:type="paragraph" w:styleId="BodyText3">
    <w:name w:val="Body Text 3"/>
    <w:basedOn w:val="Normal"/>
    <w:link w:val="Textkrper3Zchn"/>
    <w:uiPriority w:val="99"/>
    <w:semiHidden/>
    <w:unhideWhenUsed/>
    <w:qFormat/>
    <w:rsid w:val="00572222"/>
    <w:pPr>
      <w:spacing w:before="0" w:after="120"/>
    </w:pPr>
    <w:rPr>
      <w:szCs w:val="16"/>
    </w:rPr>
  </w:style>
  <w:style w:type="paragraph" w:styleId="BodyTextFirstIndent">
    <w:name w:val="Body Text First Indent"/>
    <w:basedOn w:val="BodyText"/>
    <w:link w:val="Textkrper-ErstzeileneinzugZchn"/>
    <w:uiPriority w:val="99"/>
    <w:semiHidden/>
    <w:unhideWhenUsed/>
    <w:rsid w:val="00572222"/>
    <w:pPr>
      <w:spacing w:before="0" w:after="300"/>
      <w:ind w:firstLine="360"/>
    </w:pPr>
    <w:rPr/>
  </w:style>
  <w:style w:type="paragraph" w:styleId="BodyTextIndent">
    <w:name w:val="Body Text Indent"/>
    <w:basedOn w:val="Normal"/>
    <w:link w:val="Textkrper-ZeileneinzugZchn"/>
    <w:uiPriority w:val="99"/>
    <w:semiHidden/>
    <w:unhideWhenUsed/>
    <w:rsid w:val="00572222"/>
    <w:pPr>
      <w:spacing w:before="0" w:after="120"/>
      <w:ind w:left="360"/>
    </w:pPr>
    <w:rPr/>
  </w:style>
  <w:style w:type="paragraph" w:styleId="BodyTextFirstIndent2">
    <w:name w:val="Body Text First Indent 2"/>
    <w:basedOn w:val="BodyTextIndent"/>
    <w:link w:val="Textkrper-Erstzeileneinzug2Zchn"/>
    <w:uiPriority w:val="99"/>
    <w:semiHidden/>
    <w:unhideWhenUsed/>
    <w:qFormat/>
    <w:rsid w:val="00572222"/>
    <w:pPr>
      <w:spacing w:before="0" w:after="300"/>
      <w:ind w:firstLine="360"/>
    </w:pPr>
    <w:rPr/>
  </w:style>
  <w:style w:type="paragraph" w:styleId="BodyTextIndent2">
    <w:name w:val="Body Text Indent 2"/>
    <w:basedOn w:val="Normal"/>
    <w:link w:val="Textkrper-Einzug2Zchn"/>
    <w:uiPriority w:val="99"/>
    <w:semiHidden/>
    <w:unhideWhenUsed/>
    <w:qFormat/>
    <w:rsid w:val="00572222"/>
    <w:pPr>
      <w:spacing w:lineRule="auto" w:line="480" w:before="0" w:after="120"/>
      <w:ind w:left="360"/>
    </w:pPr>
    <w:rPr/>
  </w:style>
  <w:style w:type="paragraph" w:styleId="BodyTextIndent3">
    <w:name w:val="Body Text Indent 3"/>
    <w:basedOn w:val="Normal"/>
    <w:link w:val="Textkrper-Einzug3Zchn"/>
    <w:uiPriority w:val="99"/>
    <w:semiHidden/>
    <w:unhideWhenUsed/>
    <w:qFormat/>
    <w:rsid w:val="00572222"/>
    <w:pPr>
      <w:spacing w:before="0" w:after="120"/>
      <w:ind w:left="360"/>
    </w:pPr>
    <w:rPr>
      <w:szCs w:val="16"/>
    </w:rPr>
  </w:style>
  <w:style w:type="paragraph" w:styleId="Caption1">
    <w:name w:val="caption1"/>
    <w:basedOn w:val="Normal"/>
    <w:next w:val="Normal"/>
    <w:uiPriority w:val="35"/>
    <w:semiHidden/>
    <w:unhideWhenUsed/>
    <w:qFormat/>
    <w:rsid w:val="00572222"/>
    <w:pPr>
      <w:spacing w:before="0" w:after="200"/>
    </w:pPr>
    <w:rPr>
      <w:i/>
      <w:iCs/>
      <w:color w:themeColor="text2" w:val="000000"/>
      <w:szCs w:val="18"/>
    </w:rPr>
  </w:style>
  <w:style w:type="paragraph" w:styleId="Annotationtext">
    <w:name w:val="annotation text"/>
    <w:basedOn w:val="Normal"/>
    <w:link w:val="KommentartextZchn"/>
    <w:uiPriority w:val="99"/>
    <w:semiHidden/>
    <w:unhideWhenUsed/>
    <w:qFormat/>
    <w:rsid w:val="00572222"/>
    <w:pPr/>
    <w:rPr/>
  </w:style>
  <w:style w:type="paragraph" w:styleId="Annotationsubject">
    <w:name w:val="annotation subject"/>
    <w:basedOn w:val="Annotationtext"/>
    <w:next w:val="Annotationtext"/>
    <w:link w:val="KommentarthemaZchn"/>
    <w:uiPriority w:val="99"/>
    <w:semiHidden/>
    <w:unhideWhenUsed/>
    <w:qFormat/>
    <w:rsid w:val="00572222"/>
    <w:pPr/>
    <w:rPr>
      <w:b/>
      <w:bCs/>
    </w:rPr>
  </w:style>
  <w:style w:type="paragraph" w:styleId="DocumentMap">
    <w:name w:val="Document Map"/>
    <w:basedOn w:val="Normal"/>
    <w:link w:val="DokumentstrukturZchn"/>
    <w:uiPriority w:val="99"/>
    <w:semiHidden/>
    <w:unhideWhenUsed/>
    <w:qFormat/>
    <w:rsid w:val="00572222"/>
    <w:pPr>
      <w:spacing w:before="0" w:after="0"/>
    </w:pPr>
    <w:rPr>
      <w:rFonts w:ascii="Segoe UI" w:hAnsi="Segoe UI" w:cs="Segoe UI"/>
      <w:szCs w:val="16"/>
    </w:rPr>
  </w:style>
  <w:style w:type="paragraph" w:styleId="E-mailSignature">
    <w:name w:val="E-mail Signature"/>
    <w:basedOn w:val="Normal"/>
    <w:link w:val="E-Mail-SignaturZchn"/>
    <w:uiPriority w:val="99"/>
    <w:semiHidden/>
    <w:unhideWhenUsed/>
    <w:qFormat/>
    <w:rsid w:val="00572222"/>
    <w:pPr>
      <w:spacing w:before="0" w:after="0"/>
    </w:pPr>
    <w:rPr/>
  </w:style>
  <w:style w:type="paragraph" w:styleId="EndnoteText">
    <w:name w:val="Endnote Text"/>
    <w:basedOn w:val="Normal"/>
    <w:link w:val="EndnotentextZchn"/>
    <w:uiPriority w:val="99"/>
    <w:semiHidden/>
    <w:unhideWhenUsed/>
    <w:rsid w:val="00572222"/>
    <w:pPr>
      <w:spacing w:before="0" w:after="0"/>
    </w:pPr>
    <w:rPr/>
  </w:style>
  <w:style w:type="paragraph" w:styleId="Envelopeaddress">
    <w:name w:val="envelope address"/>
    <w:basedOn w:val="Normal"/>
    <w:uiPriority w:val="99"/>
    <w:semiHidden/>
    <w:unhideWhenUsed/>
    <w:qFormat/>
    <w:rsid w:val="00572222"/>
    <w:pPr>
      <w:spacing w:before="0" w:after="0"/>
      <w:ind w:left="2880"/>
    </w:pPr>
    <w:rPr>
      <w:rFonts w:ascii="Arial" w:hAnsi="Arial" w:eastAsia="黑体" w:cs="" w:asciiTheme="majorHAnsi" w:cstheme="majorBidi" w:eastAsiaTheme="majorEastAsia" w:hAnsiTheme="majorHAnsi"/>
    </w:rPr>
  </w:style>
  <w:style w:type="paragraph" w:styleId="Envelopereturn">
    <w:name w:val="envelope return"/>
    <w:basedOn w:val="Normal"/>
    <w:uiPriority w:val="99"/>
    <w:semiHidden/>
    <w:unhideWhenUsed/>
    <w:qFormat/>
    <w:rsid w:val="00572222"/>
    <w:pPr>
      <w:spacing w:before="0" w:after="0"/>
    </w:pPr>
    <w:rPr>
      <w:rFonts w:ascii="Arial" w:hAnsi="Arial" w:eastAsia="黑体" w:cs="" w:asciiTheme="majorHAnsi" w:cstheme="majorBidi" w:eastAsiaTheme="majorEastAsia" w:hAnsiTheme="majorHAnsi"/>
    </w:rPr>
  </w:style>
  <w:style w:type="paragraph" w:styleId="FootnoteText">
    <w:name w:val="Footnote Text"/>
    <w:basedOn w:val="Normal"/>
    <w:link w:val="FunotentextZchn"/>
    <w:uiPriority w:val="99"/>
    <w:semiHidden/>
    <w:unhideWhenUsed/>
    <w:rsid w:val="00572222"/>
    <w:pPr>
      <w:spacing w:before="0" w:after="0"/>
    </w:pPr>
    <w:rPr/>
  </w:style>
  <w:style w:type="paragraph" w:styleId="HTMLAddress">
    <w:name w:val="HTML Address"/>
    <w:basedOn w:val="Normal"/>
    <w:link w:val="HTMLAdresseZchn"/>
    <w:uiPriority w:val="99"/>
    <w:semiHidden/>
    <w:unhideWhenUsed/>
    <w:qFormat/>
    <w:rsid w:val="00572222"/>
    <w:pPr>
      <w:spacing w:before="0" w:after="0"/>
    </w:pPr>
    <w:rPr>
      <w:i/>
      <w:iCs/>
    </w:rPr>
  </w:style>
  <w:style w:type="paragraph" w:styleId="HTMLPreformatted">
    <w:name w:val="HTML Preformatted"/>
    <w:basedOn w:val="Normal"/>
    <w:link w:val="HTMLVorformatiertZchn"/>
    <w:uiPriority w:val="99"/>
    <w:semiHidden/>
    <w:unhideWhenUsed/>
    <w:qFormat/>
    <w:rsid w:val="00572222"/>
    <w:pPr>
      <w:spacing w:before="0" w:after="0"/>
    </w:pPr>
    <w:rPr>
      <w:rFonts w:ascii="Consolas" w:hAnsi="Consolas"/>
    </w:rPr>
  </w:style>
  <w:style w:type="paragraph" w:styleId="Index1">
    <w:name w:val="index 1"/>
    <w:basedOn w:val="Normal"/>
    <w:next w:val="Normal"/>
    <w:autoRedefine/>
    <w:uiPriority w:val="99"/>
    <w:semiHidden/>
    <w:unhideWhenUsed/>
    <w:qFormat/>
    <w:rsid w:val="00572222"/>
    <w:pPr>
      <w:spacing w:before="0" w:after="0"/>
      <w:ind w:hanging="200" w:left="200"/>
    </w:pPr>
    <w:rPr/>
  </w:style>
  <w:style w:type="paragraph" w:styleId="Index2">
    <w:name w:val="index 2"/>
    <w:basedOn w:val="Normal"/>
    <w:next w:val="Normal"/>
    <w:autoRedefine/>
    <w:uiPriority w:val="99"/>
    <w:semiHidden/>
    <w:unhideWhenUsed/>
    <w:qFormat/>
    <w:rsid w:val="00572222"/>
    <w:pPr>
      <w:spacing w:before="0" w:after="0"/>
      <w:ind w:hanging="200" w:left="400"/>
    </w:pPr>
    <w:rPr/>
  </w:style>
  <w:style w:type="paragraph" w:styleId="Index3">
    <w:name w:val="index 3"/>
    <w:basedOn w:val="Normal"/>
    <w:next w:val="Normal"/>
    <w:autoRedefine/>
    <w:uiPriority w:val="99"/>
    <w:semiHidden/>
    <w:unhideWhenUsed/>
    <w:qFormat/>
    <w:rsid w:val="00572222"/>
    <w:pPr>
      <w:spacing w:before="0" w:after="0"/>
      <w:ind w:hanging="200" w:left="600"/>
    </w:pPr>
    <w:rPr/>
  </w:style>
  <w:style w:type="paragraph" w:styleId="Index4">
    <w:name w:val="index 4"/>
    <w:basedOn w:val="Normal"/>
    <w:next w:val="Normal"/>
    <w:autoRedefine/>
    <w:uiPriority w:val="99"/>
    <w:semiHidden/>
    <w:unhideWhenUsed/>
    <w:qFormat/>
    <w:rsid w:val="00572222"/>
    <w:pPr>
      <w:spacing w:before="0" w:after="0"/>
      <w:ind w:hanging="200" w:left="800"/>
    </w:pPr>
    <w:rPr/>
  </w:style>
  <w:style w:type="paragraph" w:styleId="Index5">
    <w:name w:val="index 5"/>
    <w:basedOn w:val="Normal"/>
    <w:next w:val="Normal"/>
    <w:autoRedefine/>
    <w:uiPriority w:val="99"/>
    <w:semiHidden/>
    <w:unhideWhenUsed/>
    <w:qFormat/>
    <w:rsid w:val="00572222"/>
    <w:pPr>
      <w:spacing w:before="0" w:after="0"/>
      <w:ind w:hanging="200" w:left="1000"/>
    </w:pPr>
    <w:rPr/>
  </w:style>
  <w:style w:type="paragraph" w:styleId="Index6">
    <w:name w:val="index 6"/>
    <w:basedOn w:val="Normal"/>
    <w:next w:val="Normal"/>
    <w:autoRedefine/>
    <w:uiPriority w:val="99"/>
    <w:semiHidden/>
    <w:unhideWhenUsed/>
    <w:qFormat/>
    <w:rsid w:val="00572222"/>
    <w:pPr>
      <w:spacing w:before="0" w:after="0"/>
      <w:ind w:hanging="200" w:left="1200"/>
    </w:pPr>
    <w:rPr/>
  </w:style>
  <w:style w:type="paragraph" w:styleId="Index7">
    <w:name w:val="index 7"/>
    <w:basedOn w:val="Normal"/>
    <w:next w:val="Normal"/>
    <w:autoRedefine/>
    <w:uiPriority w:val="99"/>
    <w:semiHidden/>
    <w:unhideWhenUsed/>
    <w:qFormat/>
    <w:rsid w:val="00572222"/>
    <w:pPr>
      <w:spacing w:before="0" w:after="0"/>
      <w:ind w:hanging="200" w:left="1400"/>
    </w:pPr>
    <w:rPr/>
  </w:style>
  <w:style w:type="paragraph" w:styleId="Index8">
    <w:name w:val="index 8"/>
    <w:basedOn w:val="Normal"/>
    <w:next w:val="Normal"/>
    <w:autoRedefine/>
    <w:uiPriority w:val="99"/>
    <w:semiHidden/>
    <w:unhideWhenUsed/>
    <w:qFormat/>
    <w:rsid w:val="00572222"/>
    <w:pPr>
      <w:spacing w:before="0" w:after="0"/>
      <w:ind w:hanging="200" w:left="1600"/>
    </w:pPr>
    <w:rPr/>
  </w:style>
  <w:style w:type="paragraph" w:styleId="Index9">
    <w:name w:val="index 9"/>
    <w:basedOn w:val="Normal"/>
    <w:next w:val="Normal"/>
    <w:autoRedefine/>
    <w:uiPriority w:val="99"/>
    <w:semiHidden/>
    <w:unhideWhenUsed/>
    <w:qFormat/>
    <w:rsid w:val="00572222"/>
    <w:pPr>
      <w:spacing w:before="0" w:after="0"/>
      <w:ind w:hanging="200" w:left="1800"/>
    </w:pPr>
    <w:rPr/>
  </w:style>
  <w:style w:type="paragraph" w:styleId="Indexheading1">
    <w:name w:val="index heading1"/>
    <w:basedOn w:val="Normal"/>
    <w:next w:val="Index1"/>
    <w:uiPriority w:val="99"/>
    <w:semiHidden/>
    <w:unhideWhenUsed/>
    <w:qFormat/>
    <w:rsid w:val="00572222"/>
    <w:pPr/>
    <w:rPr>
      <w:rFonts w:ascii="Arial" w:hAnsi="Arial" w:eastAsia="黑体" w:cs="" w:asciiTheme="majorHAnsi" w:cstheme="majorBidi" w:eastAsiaTheme="majorEastAsia" w:hAnsiTheme="majorHAnsi"/>
      <w:b/>
      <w:bCs/>
    </w:rPr>
  </w:style>
  <w:style w:type="paragraph" w:styleId="IntenseQuote">
    <w:name w:val="Intense Quote"/>
    <w:basedOn w:val="Normal"/>
    <w:next w:val="Normal"/>
    <w:link w:val="IntensivesZitatZchn"/>
    <w:uiPriority w:val="30"/>
    <w:semiHidden/>
    <w:qFormat/>
    <w:rsid w:val="000f51ec"/>
    <w:pPr>
      <w:pBdr>
        <w:top w:val="single" w:sz="4" w:space="10" w:color="E73454" w:themeColor="accent1"/>
        <w:bottom w:val="single" w:sz="4" w:space="10" w:color="E73454" w:themeColor="accent1"/>
      </w:pBdr>
      <w:spacing w:before="360" w:after="360"/>
      <w:ind w:left="864" w:right="864"/>
      <w:jc w:val="center"/>
    </w:pPr>
    <w:rPr>
      <w:i/>
      <w:iCs/>
      <w:color w:themeColor="accent1" w:themeShade="bf" w:val="BD1633"/>
    </w:rPr>
  </w:style>
  <w:style w:type="paragraph" w:styleId="List2">
    <w:name w:val="List 2"/>
    <w:basedOn w:val="Normal"/>
    <w:uiPriority w:val="99"/>
    <w:semiHidden/>
    <w:unhideWhenUsed/>
    <w:qFormat/>
    <w:rsid w:val="00572222"/>
    <w:pPr>
      <w:spacing w:before="0" w:after="360"/>
      <w:ind w:hanging="360" w:left="720"/>
      <w:contextualSpacing/>
    </w:pPr>
    <w:rPr/>
  </w:style>
  <w:style w:type="paragraph" w:styleId="List3">
    <w:name w:val="List 3"/>
    <w:basedOn w:val="Normal"/>
    <w:uiPriority w:val="99"/>
    <w:semiHidden/>
    <w:unhideWhenUsed/>
    <w:qFormat/>
    <w:rsid w:val="00572222"/>
    <w:pPr>
      <w:spacing w:before="0" w:after="360"/>
      <w:ind w:hanging="360" w:left="1080"/>
      <w:contextualSpacing/>
    </w:pPr>
    <w:rPr/>
  </w:style>
  <w:style w:type="paragraph" w:styleId="List4">
    <w:name w:val="List 4"/>
    <w:basedOn w:val="Normal"/>
    <w:uiPriority w:val="99"/>
    <w:semiHidden/>
    <w:unhideWhenUsed/>
    <w:qFormat/>
    <w:rsid w:val="00572222"/>
    <w:pPr>
      <w:spacing w:before="0" w:after="360"/>
      <w:ind w:hanging="360" w:left="1440"/>
      <w:contextualSpacing/>
    </w:pPr>
    <w:rPr/>
  </w:style>
  <w:style w:type="paragraph" w:styleId="List5">
    <w:name w:val="List 5"/>
    <w:basedOn w:val="Normal"/>
    <w:uiPriority w:val="99"/>
    <w:semiHidden/>
    <w:unhideWhenUsed/>
    <w:qFormat/>
    <w:rsid w:val="00572222"/>
    <w:pPr>
      <w:spacing w:before="0" w:after="360"/>
      <w:ind w:hanging="360" w:left="1800"/>
      <w:contextualSpacing/>
    </w:pPr>
    <w:rPr/>
  </w:style>
  <w:style w:type="paragraph" w:styleId="ListBullet">
    <w:name w:val="List Bullet"/>
    <w:basedOn w:val="Normal"/>
    <w:uiPriority w:val="99"/>
    <w:semiHidden/>
    <w:unhideWhenUsed/>
    <w:rsid w:val="00572222"/>
    <w:pPr>
      <w:numPr>
        <w:ilvl w:val="0"/>
        <w:numId w:val="1"/>
      </w:numPr>
      <w:spacing w:before="0" w:after="360"/>
      <w:contextualSpacing/>
    </w:pPr>
    <w:rPr/>
  </w:style>
  <w:style w:type="paragraph" w:styleId="ListBullet2">
    <w:name w:val="List Bullet 2"/>
    <w:basedOn w:val="Normal"/>
    <w:uiPriority w:val="99"/>
    <w:semiHidden/>
    <w:unhideWhenUsed/>
    <w:rsid w:val="00572222"/>
    <w:pPr>
      <w:numPr>
        <w:ilvl w:val="0"/>
        <w:numId w:val="2"/>
      </w:numPr>
      <w:spacing w:before="0" w:after="360"/>
      <w:contextualSpacing/>
    </w:pPr>
    <w:rPr/>
  </w:style>
  <w:style w:type="paragraph" w:styleId="ListBullet3">
    <w:name w:val="List Bullet 3"/>
    <w:basedOn w:val="Normal"/>
    <w:uiPriority w:val="99"/>
    <w:semiHidden/>
    <w:unhideWhenUsed/>
    <w:rsid w:val="00572222"/>
    <w:pPr>
      <w:numPr>
        <w:ilvl w:val="0"/>
        <w:numId w:val="3"/>
      </w:numPr>
      <w:spacing w:before="0" w:after="360"/>
      <w:contextualSpacing/>
    </w:pPr>
    <w:rPr/>
  </w:style>
  <w:style w:type="paragraph" w:styleId="ListBullet4">
    <w:name w:val="List Bullet 4"/>
    <w:basedOn w:val="Normal"/>
    <w:uiPriority w:val="99"/>
    <w:semiHidden/>
    <w:unhideWhenUsed/>
    <w:rsid w:val="00572222"/>
    <w:pPr>
      <w:numPr>
        <w:ilvl w:val="0"/>
        <w:numId w:val="4"/>
      </w:numPr>
      <w:spacing w:before="0" w:after="360"/>
      <w:contextualSpacing/>
    </w:pPr>
    <w:rPr/>
  </w:style>
  <w:style w:type="paragraph" w:styleId="ListBullet5">
    <w:name w:val="List Bullet 5"/>
    <w:basedOn w:val="Normal"/>
    <w:uiPriority w:val="99"/>
    <w:semiHidden/>
    <w:unhideWhenUsed/>
    <w:rsid w:val="00572222"/>
    <w:pPr>
      <w:numPr>
        <w:ilvl w:val="0"/>
        <w:numId w:val="5"/>
      </w:numPr>
      <w:spacing w:before="0" w:after="360"/>
      <w:contextualSpacing/>
    </w:pPr>
    <w:rPr/>
  </w:style>
  <w:style w:type="paragraph" w:styleId="ListContinue">
    <w:name w:val="List Continue"/>
    <w:basedOn w:val="Normal"/>
    <w:uiPriority w:val="99"/>
    <w:semiHidden/>
    <w:unhideWhenUsed/>
    <w:rsid w:val="00572222"/>
    <w:pPr>
      <w:spacing w:before="0" w:after="120"/>
      <w:ind w:left="360"/>
      <w:contextualSpacing/>
    </w:pPr>
    <w:rPr/>
  </w:style>
  <w:style w:type="paragraph" w:styleId="ListContinue2">
    <w:name w:val="List Continue 2"/>
    <w:basedOn w:val="Normal"/>
    <w:uiPriority w:val="99"/>
    <w:semiHidden/>
    <w:unhideWhenUsed/>
    <w:rsid w:val="00572222"/>
    <w:pPr>
      <w:spacing w:before="0" w:after="120"/>
      <w:ind w:left="720"/>
      <w:contextualSpacing/>
    </w:pPr>
    <w:rPr/>
  </w:style>
  <w:style w:type="paragraph" w:styleId="ListContinue3">
    <w:name w:val="List Continue 3"/>
    <w:basedOn w:val="Normal"/>
    <w:uiPriority w:val="99"/>
    <w:semiHidden/>
    <w:unhideWhenUsed/>
    <w:rsid w:val="00572222"/>
    <w:pPr>
      <w:spacing w:before="0" w:after="120"/>
      <w:ind w:left="1080"/>
      <w:contextualSpacing/>
    </w:pPr>
    <w:rPr/>
  </w:style>
  <w:style w:type="paragraph" w:styleId="ListContinue4">
    <w:name w:val="List Continue 4"/>
    <w:basedOn w:val="Normal"/>
    <w:uiPriority w:val="99"/>
    <w:semiHidden/>
    <w:unhideWhenUsed/>
    <w:rsid w:val="00572222"/>
    <w:pPr>
      <w:spacing w:before="0" w:after="120"/>
      <w:ind w:left="1440"/>
      <w:contextualSpacing/>
    </w:pPr>
    <w:rPr/>
  </w:style>
  <w:style w:type="paragraph" w:styleId="ListContinue5">
    <w:name w:val="List Continue 5"/>
    <w:basedOn w:val="Normal"/>
    <w:uiPriority w:val="99"/>
    <w:semiHidden/>
    <w:unhideWhenUsed/>
    <w:rsid w:val="00572222"/>
    <w:pPr>
      <w:spacing w:before="0" w:after="120"/>
      <w:ind w:left="1800"/>
      <w:contextualSpacing/>
    </w:pPr>
    <w:rPr/>
  </w:style>
  <w:style w:type="paragraph" w:styleId="ListNumber">
    <w:name w:val="List Number"/>
    <w:basedOn w:val="Normal"/>
    <w:uiPriority w:val="99"/>
    <w:semiHidden/>
    <w:unhideWhenUsed/>
    <w:rsid w:val="00572222"/>
    <w:pPr>
      <w:numPr>
        <w:ilvl w:val="0"/>
        <w:numId w:val="6"/>
      </w:numPr>
      <w:spacing w:before="0" w:after="360"/>
      <w:contextualSpacing/>
    </w:pPr>
    <w:rPr/>
  </w:style>
  <w:style w:type="paragraph" w:styleId="ListNumber2">
    <w:name w:val="List Number 2"/>
    <w:basedOn w:val="Normal"/>
    <w:uiPriority w:val="99"/>
    <w:semiHidden/>
    <w:unhideWhenUsed/>
    <w:rsid w:val="00572222"/>
    <w:pPr>
      <w:numPr>
        <w:ilvl w:val="0"/>
        <w:numId w:val="7"/>
      </w:numPr>
      <w:spacing w:before="0" w:after="360"/>
      <w:contextualSpacing/>
    </w:pPr>
    <w:rPr/>
  </w:style>
  <w:style w:type="paragraph" w:styleId="ListNumber3">
    <w:name w:val="List Number 3"/>
    <w:basedOn w:val="Normal"/>
    <w:uiPriority w:val="99"/>
    <w:semiHidden/>
    <w:unhideWhenUsed/>
    <w:rsid w:val="00572222"/>
    <w:pPr>
      <w:numPr>
        <w:ilvl w:val="0"/>
        <w:numId w:val="8"/>
      </w:numPr>
      <w:spacing w:before="0" w:after="360"/>
      <w:contextualSpacing/>
    </w:pPr>
    <w:rPr/>
  </w:style>
  <w:style w:type="paragraph" w:styleId="ListNumber4">
    <w:name w:val="List Number 4"/>
    <w:basedOn w:val="Normal"/>
    <w:uiPriority w:val="99"/>
    <w:semiHidden/>
    <w:unhideWhenUsed/>
    <w:rsid w:val="00572222"/>
    <w:pPr>
      <w:numPr>
        <w:ilvl w:val="0"/>
        <w:numId w:val="9"/>
      </w:numPr>
      <w:spacing w:before="0" w:after="360"/>
      <w:contextualSpacing/>
    </w:pPr>
    <w:rPr/>
  </w:style>
  <w:style w:type="paragraph" w:styleId="ListNumber5">
    <w:name w:val="List Number 5"/>
    <w:basedOn w:val="Normal"/>
    <w:uiPriority w:val="99"/>
    <w:semiHidden/>
    <w:unhideWhenUsed/>
    <w:rsid w:val="00572222"/>
    <w:pPr>
      <w:numPr>
        <w:ilvl w:val="0"/>
        <w:numId w:val="10"/>
      </w:numPr>
      <w:spacing w:before="0" w:after="360"/>
      <w:contextualSpacing/>
    </w:pPr>
    <w:rPr/>
  </w:style>
  <w:style w:type="paragraph" w:styleId="ListParagraph">
    <w:name w:val="List Paragraph"/>
    <w:basedOn w:val="Normal"/>
    <w:link w:val="ListenabsatzZchn"/>
    <w:uiPriority w:val="34"/>
    <w:qFormat/>
    <w:rsid w:val="00572222"/>
    <w:pPr>
      <w:spacing w:before="0" w:after="360"/>
      <w:ind w:left="720"/>
      <w:contextualSpacing/>
    </w:pPr>
    <w:rPr/>
  </w:style>
  <w:style w:type="paragraph" w:styleId="Macro">
    <w:name w:val="macro"/>
    <w:link w:val="MakrotextZchn"/>
    <w:uiPriority w:val="99"/>
    <w:semiHidden/>
    <w:unhideWhenUsed/>
    <w:qFormat/>
    <w:rsid w:val="00572222"/>
    <w:pPr>
      <w:widowControl/>
      <w:tabs>
        <w:tab w:val="clear" w:pos="720"/>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lineRule="auto" w:line="312" w:before="0" w:after="0"/>
      <w:jc w:val="left"/>
    </w:pPr>
    <w:rPr>
      <w:rFonts w:ascii="Consolas" w:hAnsi="Consolas" w:eastAsia="Times New Roman" w:cs=""/>
      <w:color w:themeColor="text1" w:val="212120"/>
      <w:kern w:val="2"/>
      <w:sz w:val="24"/>
      <w:szCs w:val="24"/>
      <w:lang w:val="de-DE" w:eastAsia="en-US" w:bidi="ar-SA"/>
      <w14:ligatures w14:val="standardContextual"/>
      <w14:numForm w14:val="oldStyle"/>
      <w14:numSpacing w14:val="proportional"/>
      <w14:cntxtAlts>
        <w14:cntxtAlts/>
      </w14:cntxtAlts>
    </w:rPr>
  </w:style>
  <w:style w:type="paragraph" w:styleId="MessageHeader">
    <w:name w:val="Message Header"/>
    <w:basedOn w:val="Normal"/>
    <w:link w:val="NachrichtenkopfZchn"/>
    <w:uiPriority w:val="99"/>
    <w:semiHidden/>
    <w:unhideWhenUsed/>
    <w:qFormat/>
    <w:rsid w:val="00572222"/>
    <w:pPr>
      <w:pBdr>
        <w:top w:val="single" w:sz="6" w:space="1" w:color="000000"/>
        <w:left w:val="single" w:sz="6" w:space="1" w:color="000000"/>
        <w:bottom w:val="single" w:sz="6" w:space="1" w:color="000000"/>
        <w:right w:val="single" w:sz="6" w:space="1" w:color="000000"/>
      </w:pBdr>
      <w:shd w:val="pct20" w:color="auto" w:fill="auto"/>
      <w:spacing w:before="0" w:after="0"/>
      <w:ind w:hanging="1080" w:left="1080"/>
    </w:pPr>
    <w:rPr>
      <w:rFonts w:ascii="Arial" w:hAnsi="Arial" w:eastAsia="黑体" w:cs="" w:asciiTheme="majorHAnsi" w:cstheme="majorBidi" w:eastAsiaTheme="majorEastAsia" w:hAnsiTheme="majorHAnsi"/>
    </w:rPr>
  </w:style>
  <w:style w:type="paragraph" w:styleId="NoSpacing">
    <w:name w:val="No Spacing"/>
    <w:uiPriority w:val="1"/>
    <w:semiHidden/>
    <w:unhideWhenUsed/>
    <w:qFormat/>
    <w:rsid w:val="00572222"/>
    <w:pPr>
      <w:widowControl/>
      <w:bidi w:val="0"/>
      <w:spacing w:lineRule="auto" w:line="312" w:before="0" w:after="0"/>
      <w:jc w:val="left"/>
    </w:pPr>
    <w:rPr>
      <w:rFonts w:ascii="Times New Roman" w:hAnsi="Times New Roman" w:eastAsia="Times New Roman" w:cs=""/>
      <w:color w:themeColor="text1" w:val="212120"/>
      <w:kern w:val="2"/>
      <w:sz w:val="24"/>
      <w:szCs w:val="24"/>
      <w:lang w:val="de-DE" w:eastAsia="en-US" w:bidi="ar-SA"/>
      <w14:ligatures w14:val="standardContextual"/>
      <w14:numForm w14:val="oldStyle"/>
      <w14:numSpacing w14:val="proportional"/>
      <w14:cntxtAlts>
        <w14:cntxtAlts/>
      </w14:cntxtAlts>
    </w:rPr>
  </w:style>
  <w:style w:type="paragraph" w:styleId="NormalWeb">
    <w:name w:val="Normal (Web)"/>
    <w:basedOn w:val="Normal"/>
    <w:uiPriority w:val="99"/>
    <w:semiHidden/>
    <w:unhideWhenUsed/>
    <w:qFormat/>
    <w:rsid w:val="00572222"/>
    <w:pPr/>
    <w:rPr>
      <w:rFonts w:ascii="Times New Roman" w:hAnsi="Times New Roman" w:cs="Times New Roman"/>
    </w:rPr>
  </w:style>
  <w:style w:type="paragraph" w:styleId="NormalIndent">
    <w:name w:val="Normal Indent"/>
    <w:basedOn w:val="Normal"/>
    <w:uiPriority w:val="99"/>
    <w:semiHidden/>
    <w:unhideWhenUsed/>
    <w:qFormat/>
    <w:rsid w:val="00572222"/>
    <w:pPr>
      <w:ind w:left="720"/>
    </w:pPr>
    <w:rPr/>
  </w:style>
  <w:style w:type="paragraph" w:styleId="NoteHeading">
    <w:name w:val="Note Heading"/>
    <w:basedOn w:val="Normal"/>
    <w:next w:val="Normal"/>
    <w:link w:val="Fu-EndnotenberschriftZchn"/>
    <w:uiPriority w:val="99"/>
    <w:semiHidden/>
    <w:unhideWhenUsed/>
    <w:qFormat/>
    <w:rsid w:val="00572222"/>
    <w:pPr>
      <w:spacing w:before="0" w:after="0"/>
    </w:pPr>
    <w:rPr/>
  </w:style>
  <w:style w:type="paragraph" w:styleId="PlainText">
    <w:name w:val="Plain Text"/>
    <w:basedOn w:val="Normal"/>
    <w:link w:val="NurTextZchn"/>
    <w:uiPriority w:val="99"/>
    <w:semiHidden/>
    <w:unhideWhenUsed/>
    <w:qFormat/>
    <w:rsid w:val="00572222"/>
    <w:pPr>
      <w:spacing w:before="0" w:after="0"/>
    </w:pPr>
    <w:rPr>
      <w:rFonts w:ascii="Consolas" w:hAnsi="Consolas"/>
      <w:szCs w:val="21"/>
    </w:rPr>
  </w:style>
  <w:style w:type="paragraph" w:styleId="Quote">
    <w:name w:val="Quote"/>
    <w:basedOn w:val="Normal"/>
    <w:next w:val="Normal"/>
    <w:link w:val="ZitatZchn"/>
    <w:uiPriority w:val="29"/>
    <w:semiHidden/>
    <w:qFormat/>
    <w:rsid w:val="00572222"/>
    <w:pPr>
      <w:spacing w:before="200" w:after="160"/>
      <w:ind w:left="864" w:right="864"/>
      <w:jc w:val="center"/>
    </w:pPr>
    <w:rPr>
      <w:i/>
      <w:iCs/>
      <w:color w:themeColor="text1" w:themeTint="bf" w:val="595957"/>
    </w:rPr>
  </w:style>
  <w:style w:type="paragraph" w:styleId="Salutation">
    <w:name w:val="Salutation"/>
    <w:basedOn w:val="Normal"/>
    <w:next w:val="Normal"/>
    <w:link w:val="AnredeZchn"/>
    <w:uiPriority w:val="5"/>
    <w:qFormat/>
    <w:rsid w:val="00572222"/>
    <w:pPr/>
    <w:rPr/>
  </w:style>
  <w:style w:type="paragraph" w:styleId="Signature">
    <w:name w:val="Signature"/>
    <w:basedOn w:val="Normal"/>
    <w:next w:val="Normal"/>
    <w:link w:val="UnterschriftZchn"/>
    <w:uiPriority w:val="7"/>
    <w:qFormat/>
    <w:rsid w:val="00254e0d"/>
    <w:pPr>
      <w:spacing w:before="0" w:after="360"/>
      <w:contextualSpacing/>
    </w:pPr>
    <w:rPr/>
  </w:style>
  <w:style w:type="paragraph" w:styleId="Subtitle">
    <w:name w:val="Subtitle"/>
    <w:basedOn w:val="Normal"/>
    <w:next w:val="Normal"/>
    <w:link w:val="UntertitelZchn"/>
    <w:uiPriority w:val="11"/>
    <w:semiHidden/>
    <w:unhideWhenUsed/>
    <w:qFormat/>
    <w:rsid w:val="00572222"/>
    <w:pPr>
      <w:spacing w:before="0" w:after="160"/>
    </w:pPr>
    <w:rPr>
      <w:rFonts w:eastAsia="宋体" w:eastAsiaTheme="minorEastAsia"/>
      <w:color w:themeColor="text1" w:themeTint="a5" w:val="70706D"/>
      <w:spacing w:val="15"/>
    </w:rPr>
  </w:style>
  <w:style w:type="paragraph" w:styleId="Tableofauthorities">
    <w:name w:val="table of authorities"/>
    <w:basedOn w:val="Normal"/>
    <w:next w:val="Normal"/>
    <w:uiPriority w:val="99"/>
    <w:semiHidden/>
    <w:unhideWhenUsed/>
    <w:qFormat/>
    <w:rsid w:val="00572222"/>
    <w:pPr>
      <w:spacing w:before="0" w:after="0"/>
      <w:ind w:hanging="220" w:left="220"/>
    </w:pPr>
    <w:rPr/>
  </w:style>
  <w:style w:type="paragraph" w:styleId="TableofFigures">
    <w:name w:val="Table of Figures"/>
    <w:basedOn w:val="Normal"/>
    <w:next w:val="Normal"/>
    <w:uiPriority w:val="99"/>
    <w:semiHidden/>
    <w:unhideWhenUsed/>
    <w:rsid w:val="00572222"/>
    <w:pPr>
      <w:spacing w:before="0" w:after="0"/>
    </w:pPr>
    <w:rPr/>
  </w:style>
  <w:style w:type="paragraph" w:styleId="Title">
    <w:name w:val="Title"/>
    <w:basedOn w:val="Normal"/>
    <w:next w:val="Normal"/>
    <w:link w:val="TitelZchn"/>
    <w:uiPriority w:val="10"/>
    <w:semiHidden/>
    <w:qFormat/>
    <w:rsid w:val="00572222"/>
    <w:pPr>
      <w:spacing w:before="0" w:after="0"/>
      <w:contextualSpacing/>
    </w:pPr>
    <w:rPr>
      <w:rFonts w:ascii="Arial" w:hAnsi="Arial" w:eastAsia="黑体" w:cs="" w:asciiTheme="majorHAnsi" w:cstheme="majorBidi" w:eastAsiaTheme="majorEastAsia" w:hAnsiTheme="majorHAnsi"/>
      <w:spacing w:val="-10"/>
      <w:kern w:val="2"/>
      <w:sz w:val="56"/>
      <w:szCs w:val="56"/>
    </w:rPr>
  </w:style>
  <w:style w:type="paragraph" w:styleId="Toaheading">
    <w:name w:val="toa heading"/>
    <w:basedOn w:val="Normal"/>
    <w:next w:val="Normal"/>
    <w:uiPriority w:val="99"/>
    <w:semiHidden/>
    <w:unhideWhenUsed/>
    <w:qFormat/>
    <w:rsid w:val="00572222"/>
    <w:pPr>
      <w:spacing w:before="120" w:after="360"/>
    </w:pPr>
    <w:rPr>
      <w:rFonts w:ascii="Arial" w:hAnsi="Arial" w:eastAsia="黑体" w:cs="" w:asciiTheme="majorHAnsi" w:cstheme="majorBidi" w:eastAsiaTheme="majorEastAsia" w:hAnsiTheme="majorHAnsi"/>
      <w:b/>
      <w:bCs/>
    </w:rPr>
  </w:style>
  <w:style w:type="paragraph" w:styleId="TOC1">
    <w:name w:val="TOC 1"/>
    <w:basedOn w:val="Normal"/>
    <w:next w:val="Normal"/>
    <w:autoRedefine/>
    <w:uiPriority w:val="39"/>
    <w:semiHidden/>
    <w:unhideWhenUsed/>
    <w:rsid w:val="00572222"/>
    <w:pPr>
      <w:spacing w:before="0" w:after="100"/>
    </w:pPr>
    <w:rPr/>
  </w:style>
  <w:style w:type="paragraph" w:styleId="TOC2">
    <w:name w:val="TOC 2"/>
    <w:basedOn w:val="Normal"/>
    <w:next w:val="Normal"/>
    <w:autoRedefine/>
    <w:uiPriority w:val="39"/>
    <w:semiHidden/>
    <w:unhideWhenUsed/>
    <w:rsid w:val="00572222"/>
    <w:pPr>
      <w:spacing w:before="0" w:after="100"/>
      <w:ind w:left="220"/>
    </w:pPr>
    <w:rPr/>
  </w:style>
  <w:style w:type="paragraph" w:styleId="TOC3">
    <w:name w:val="TOC 3"/>
    <w:basedOn w:val="Normal"/>
    <w:next w:val="Normal"/>
    <w:autoRedefine/>
    <w:uiPriority w:val="39"/>
    <w:semiHidden/>
    <w:unhideWhenUsed/>
    <w:rsid w:val="00572222"/>
    <w:pPr>
      <w:spacing w:before="0" w:after="100"/>
      <w:ind w:left="440"/>
    </w:pPr>
    <w:rPr/>
  </w:style>
  <w:style w:type="paragraph" w:styleId="TOC4">
    <w:name w:val="TOC 4"/>
    <w:basedOn w:val="Normal"/>
    <w:next w:val="Normal"/>
    <w:autoRedefine/>
    <w:uiPriority w:val="39"/>
    <w:semiHidden/>
    <w:unhideWhenUsed/>
    <w:rsid w:val="00572222"/>
    <w:pPr>
      <w:spacing w:before="0" w:after="100"/>
      <w:ind w:left="660"/>
    </w:pPr>
    <w:rPr/>
  </w:style>
  <w:style w:type="paragraph" w:styleId="TOC5">
    <w:name w:val="TOC 5"/>
    <w:basedOn w:val="Normal"/>
    <w:next w:val="Normal"/>
    <w:autoRedefine/>
    <w:uiPriority w:val="39"/>
    <w:semiHidden/>
    <w:unhideWhenUsed/>
    <w:rsid w:val="00572222"/>
    <w:pPr>
      <w:spacing w:before="0" w:after="100"/>
      <w:ind w:left="880"/>
    </w:pPr>
    <w:rPr/>
  </w:style>
  <w:style w:type="paragraph" w:styleId="TOC6">
    <w:name w:val="TOC 6"/>
    <w:basedOn w:val="Normal"/>
    <w:next w:val="Normal"/>
    <w:autoRedefine/>
    <w:uiPriority w:val="39"/>
    <w:semiHidden/>
    <w:unhideWhenUsed/>
    <w:rsid w:val="00572222"/>
    <w:pPr>
      <w:spacing w:before="0" w:after="100"/>
      <w:ind w:left="1100"/>
    </w:pPr>
    <w:rPr/>
  </w:style>
  <w:style w:type="paragraph" w:styleId="TOC7">
    <w:name w:val="TOC 7"/>
    <w:basedOn w:val="Normal"/>
    <w:next w:val="Normal"/>
    <w:autoRedefine/>
    <w:uiPriority w:val="39"/>
    <w:semiHidden/>
    <w:unhideWhenUsed/>
    <w:rsid w:val="00572222"/>
    <w:pPr>
      <w:spacing w:before="0" w:after="100"/>
      <w:ind w:left="1320"/>
    </w:pPr>
    <w:rPr/>
  </w:style>
  <w:style w:type="paragraph" w:styleId="TOC8">
    <w:name w:val="TOC 8"/>
    <w:basedOn w:val="Normal"/>
    <w:next w:val="Normal"/>
    <w:autoRedefine/>
    <w:uiPriority w:val="39"/>
    <w:semiHidden/>
    <w:unhideWhenUsed/>
    <w:rsid w:val="00572222"/>
    <w:pPr>
      <w:spacing w:before="0" w:after="100"/>
      <w:ind w:left="1540"/>
    </w:pPr>
    <w:rPr/>
  </w:style>
  <w:style w:type="paragraph" w:styleId="TOC9">
    <w:name w:val="TOC 9"/>
    <w:basedOn w:val="Normal"/>
    <w:next w:val="Normal"/>
    <w:autoRedefine/>
    <w:uiPriority w:val="39"/>
    <w:semiHidden/>
    <w:unhideWhenUsed/>
    <w:rsid w:val="00572222"/>
    <w:pPr>
      <w:spacing w:before="0" w:after="100"/>
      <w:ind w:left="1760"/>
    </w:pPr>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572222"/>
    <w:pPr>
      <w:spacing w:before="240" w:after="0"/>
      <w:outlineLvl w:val="9"/>
    </w:pPr>
    <w:rPr>
      <w:b w:val="false"/>
      <w:bCs w:val="false"/>
      <w:color w:themeColor="accent1" w:themeShade="bf" w:val="BD1633"/>
      <w:sz w:val="32"/>
      <w:szCs w:val="32"/>
    </w:rPr>
  </w:style>
  <w:style w:type="paragraph" w:styleId="Logo" w:customStyle="1">
    <w:name w:val="Logo"/>
    <w:basedOn w:val="Normal"/>
    <w:link w:val="Logozeichen"/>
    <w:uiPriority w:val="3"/>
    <w:qFormat/>
    <w:rsid w:val="00a62c23"/>
    <w:pPr>
      <w:spacing w:lineRule="auto" w:line="240" w:before="0" w:after="0"/>
    </w:pPr>
    <w:rPr>
      <w:rFonts w:ascii="Arial" w:hAnsi="Arial" w:asciiTheme="majorHAnsi" w:hAnsiTheme="majorHAnsi"/>
      <w:color w:themeColor="accent3" w:themeShade="40" w:val="4A412B"/>
      <w:spacing w:val="20"/>
      <w:sz w:val="26"/>
    </w:rPr>
  </w:style>
  <w:style w:type="paragraph" w:styleId="Rahmeninhalt">
    <w:name w:val="Rahmeninhalt"/>
    <w:basedOn w:val="Normal"/>
    <w:qFormat/>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5125bb"/>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FarbigesRaster">
    <w:name w:val="Colorful Grid"/>
    <w:basedOn w:val="NormaleTabelle"/>
    <w:uiPriority w:val="73"/>
    <w:semiHidden/>
    <w:unhideWhenUsed/>
    <w:rsid w:val="00572222"/>
    <w:pPr>
      <w:spacing w:after="0"/>
    </w:pPr>
    <w:tblPr>
      <w:tblStyleRowBandSize w:val="1"/>
      <w:tblStyleColBandSize w:val="1"/>
      <w:tblBorders>
        <w:insideH w:val="single" w:color="FFFFFF" w:themeColor="background1" w:sz="4" w:space="0"/>
      </w:tblBorders>
    </w:tblPr>
    <w:tcPr>
      <w:shd w:val="clear" w:color="auto" w:fill="D3D3D1" w:themeFill="text1" w:themeFillTint="33"/>
    </w:tcPr>
    <w:tblStylePr w:type="firstRow">
      <w:rPr>
        <w:b/>
        <w:bCs/>
      </w:rPr>
      <w:tblPr/>
      <w:tcPr>
        <w:shd w:val="clear" w:color="auto" w:fill="A7A7A4" w:themeFill="text1" w:themeFillTint="66"/>
      </w:tcPr>
    </w:tblStylePr>
    <w:tblStylePr w:type="lastRow">
      <w:rPr>
        <w:b/>
        <w:bCs/>
        <w:color w:themeColor="text1"/>
      </w:rPr>
      <w:tblPr/>
      <w:tcPr>
        <w:shd w:val="clear" w:color="auto" w:fill="A7A7A4" w:themeFill="text1" w:themeFillTint="66"/>
      </w:tcPr>
    </w:tblStylePr>
    <w:tblStylePr w:type="firstCol">
      <w:rPr>
        <w:color w:themeColor="background1"/>
      </w:rPr>
      <w:tblPr/>
      <w:tcPr>
        <w:shd w:val="clear" w:color="auto" w:fill="181818" w:themeFill="text1" w:themeFillShade="bf"/>
      </w:tcPr>
    </w:tblStylePr>
    <w:tblStylePr w:type="lastCol">
      <w:rPr>
        <w:color w:themeColor="background1"/>
      </w:rPr>
      <w:tblPr/>
      <w:tcPr>
        <w:shd w:val="clear" w:color="auto" w:fill="181818" w:themeFill="text1" w:themeFillShade="bf"/>
      </w:tcPr>
    </w:tblStylePr>
    <w:tblStylePr w:type="band1Vert">
      <w:tblPr/>
      <w:tcPr>
        <w:shd w:val="clear" w:color="auto" w:fill="91918E" w:themeFill="text1" w:themeFillTint="7f"/>
      </w:tcPr>
    </w:tblStylePr>
    <w:tblStylePr w:type="band1Horz">
      <w:tblPr/>
      <w:tcPr>
        <w:shd w:val="clear" w:color="auto" w:fill="91918E" w:themeFill="text1" w:themeFillTint="7f"/>
      </w:tcPr>
    </w:tblStylePr>
  </w:style>
  <w:style w:type="table" w:styleId="FarbigesRaster-Akzent1">
    <w:name w:val="Colorful Grid Accent 1"/>
    <w:basedOn w:val="NormaleTabelle"/>
    <w:uiPriority w:val="73"/>
    <w:semiHidden/>
    <w:unhideWhenUsed/>
    <w:rsid w:val="00572222"/>
    <w:pPr>
      <w:spacing w:after="0"/>
    </w:pPr>
    <w:tblPr>
      <w:tblStyleRowBandSize w:val="1"/>
      <w:tblStyleColBandSize w:val="1"/>
      <w:tblBorders>
        <w:insideH w:val="single" w:color="FFFFFF" w:themeColor="background1" w:sz="4" w:space="0"/>
      </w:tblBorders>
    </w:tblPr>
    <w:tcPr>
      <w:shd w:val="clear" w:color="auto" w:fill="FAD6DC" w:themeFill="accent1" w:themeFillTint="33"/>
    </w:tcPr>
    <w:tblStylePr w:type="firstRow">
      <w:rPr>
        <w:b/>
        <w:bCs/>
      </w:rPr>
      <w:tblPr/>
      <w:tcPr>
        <w:shd w:val="clear" w:color="auto" w:fill="F5ADBA" w:themeFill="accent1" w:themeFillTint="66"/>
      </w:tcPr>
    </w:tblStylePr>
    <w:tblStylePr w:type="lastRow">
      <w:rPr>
        <w:b/>
        <w:bCs/>
        <w:color w:themeColor="text1"/>
      </w:rPr>
      <w:tblPr/>
      <w:tcPr>
        <w:shd w:val="clear" w:color="auto" w:fill="F5ADBA" w:themeFill="accent1" w:themeFillTint="66"/>
      </w:tcPr>
    </w:tblStylePr>
    <w:tblStylePr w:type="firstCol">
      <w:rPr>
        <w:color w:themeColor="background1"/>
      </w:rPr>
      <w:tblPr/>
      <w:tcPr>
        <w:shd w:val="clear" w:color="auto" w:fill="BD1633" w:themeFill="accent1" w:themeFillShade="bf"/>
      </w:tcPr>
    </w:tblStylePr>
    <w:tblStylePr w:type="lastCol">
      <w:rPr>
        <w:color w:themeColor="background1"/>
      </w:rPr>
      <w:tblPr/>
      <w:tcPr>
        <w:shd w:val="clear" w:color="auto" w:fill="BD1633" w:themeFill="accent1" w:themeFillShade="bf"/>
      </w:tcPr>
    </w:tblStylePr>
    <w:tblStylePr w:type="band1Vert">
      <w:tblPr/>
      <w:tcPr>
        <w:shd w:val="clear" w:color="auto" w:fill="F399A9" w:themeFill="accent1" w:themeFillTint="7f"/>
      </w:tcPr>
    </w:tblStylePr>
    <w:tblStylePr w:type="band1Horz">
      <w:tblPr/>
      <w:tcPr>
        <w:shd w:val="clear" w:color="auto" w:fill="F399A9" w:themeFill="accent1" w:themeFillTint="7f"/>
      </w:tcPr>
    </w:tblStylePr>
  </w:style>
  <w:style w:type="table" w:styleId="FarbigesRaster-Akzent2">
    <w:name w:val="Colorful Grid Accent 2"/>
    <w:basedOn w:val="NormaleTabelle"/>
    <w:uiPriority w:val="73"/>
    <w:semiHidden/>
    <w:unhideWhenUsed/>
    <w:rsid w:val="00572222"/>
    <w:pPr>
      <w:spacing w:after="0"/>
    </w:pPr>
    <w:tblPr>
      <w:tblStyleRowBandSize w:val="1"/>
      <w:tblStyleColBandSize w:val="1"/>
      <w:tblBorders>
        <w:insideH w:val="single" w:color="FFFFFF" w:themeColor="background1" w:sz="4" w:space="0"/>
      </w:tblBorders>
    </w:tblPr>
    <w:tcPr>
      <w:shd w:val="clear" w:color="auto" w:fill="C3EFFF" w:themeFill="accent2" w:themeFillTint="33"/>
    </w:tcPr>
    <w:tblStylePr w:type="firstRow">
      <w:rPr>
        <w:b/>
        <w:bCs/>
      </w:rPr>
      <w:tblPr/>
      <w:tcPr>
        <w:shd w:val="clear" w:color="auto" w:fill="88DFFF" w:themeFill="accent2" w:themeFillTint="66"/>
      </w:tcPr>
    </w:tblStylePr>
    <w:tblStylePr w:type="lastRow">
      <w:rPr>
        <w:b/>
        <w:bCs/>
        <w:color w:themeColor="text1"/>
      </w:rPr>
      <w:tblPr/>
      <w:tcPr>
        <w:shd w:val="clear" w:color="auto" w:fill="88DFFF" w:themeFill="accent2" w:themeFillTint="66"/>
      </w:tcPr>
    </w:tblStylePr>
    <w:tblStylePr w:type="firstCol">
      <w:rPr>
        <w:color w:themeColor="background1"/>
      </w:rPr>
      <w:tblPr/>
      <w:tcPr>
        <w:shd w:val="clear" w:color="auto" w:fill="00749F" w:themeFill="accent2" w:themeFillShade="bf"/>
      </w:tcPr>
    </w:tblStylePr>
    <w:tblStylePr w:type="lastCol">
      <w:rPr>
        <w:color w:themeColor="background1"/>
      </w:rPr>
      <w:tblPr/>
      <w:tcPr>
        <w:shd w:val="clear" w:color="auto" w:fill="00749F" w:themeFill="accent2" w:themeFillShade="bf"/>
      </w:tcPr>
    </w:tblStylePr>
    <w:tblStylePr w:type="band1Vert">
      <w:tblPr/>
      <w:tcPr>
        <w:shd w:val="clear" w:color="auto" w:fill="6BD7FF" w:themeFill="accent2" w:themeFillTint="7f"/>
      </w:tcPr>
    </w:tblStylePr>
    <w:tblStylePr w:type="band1Horz">
      <w:tblPr/>
      <w:tcPr>
        <w:shd w:val="clear" w:color="auto" w:fill="6BD7FF" w:themeFill="accent2" w:themeFillTint="7f"/>
      </w:tcPr>
    </w:tblStylePr>
  </w:style>
  <w:style w:type="table" w:styleId="FarbigesRaster-Akzent3">
    <w:name w:val="Colorful Grid Accent 3"/>
    <w:basedOn w:val="NormaleTabelle"/>
    <w:uiPriority w:val="73"/>
    <w:semiHidden/>
    <w:unhideWhenUsed/>
    <w:rsid w:val="00572222"/>
    <w:pPr>
      <w:spacing w:after="0"/>
    </w:pPr>
    <w:tblPr>
      <w:tblStyleRowBandSize w:val="1"/>
      <w:tblStyleColBandSize w:val="1"/>
      <w:tblBorders>
        <w:insideH w:val="single" w:color="FFFFFF" w:themeColor="background1" w:sz="4" w:space="0"/>
      </w:tblBorders>
    </w:tblPr>
    <w:tcPr>
      <w:shd w:val="clear" w:color="auto" w:fill="FCFBFA" w:themeFill="accent3" w:themeFillTint="33"/>
    </w:tcPr>
    <w:tblStylePr w:type="firstRow">
      <w:rPr>
        <w:b/>
        <w:bCs/>
      </w:rPr>
      <w:tblPr/>
      <w:tcPr>
        <w:shd w:val="clear" w:color="auto" w:fill="F9F8F5" w:themeFill="accent3" w:themeFillTint="66"/>
      </w:tcPr>
    </w:tblStylePr>
    <w:tblStylePr w:type="lastRow">
      <w:rPr>
        <w:b/>
        <w:bCs/>
        <w:color w:themeColor="text1"/>
      </w:rPr>
      <w:tblPr/>
      <w:tcPr>
        <w:shd w:val="clear" w:color="auto" w:fill="F9F8F5" w:themeFill="accent3" w:themeFillTint="66"/>
      </w:tcPr>
    </w:tblStylePr>
    <w:tblStylePr w:type="firstCol">
      <w:rPr>
        <w:color w:themeColor="background1"/>
      </w:rPr>
      <w:tblPr/>
      <w:tcPr>
        <w:shd w:val="clear" w:color="auto" w:fill="C5B89C" w:themeFill="accent3" w:themeFillShade="bf"/>
      </w:tcPr>
    </w:tblStylePr>
    <w:tblStylePr w:type="lastCol">
      <w:rPr>
        <w:color w:themeColor="background1"/>
      </w:rPr>
      <w:tblPr/>
      <w:tcPr>
        <w:shd w:val="clear" w:color="auto" w:fill="C5B89C" w:themeFill="accent3" w:themeFillShade="bf"/>
      </w:tcPr>
    </w:tblStylePr>
    <w:tblStylePr w:type="band1Vert">
      <w:tblPr/>
      <w:tcPr>
        <w:shd w:val="clear" w:color="auto" w:fill="F8F6F3" w:themeFill="accent3" w:themeFillTint="7f"/>
      </w:tcPr>
    </w:tblStylePr>
    <w:tblStylePr w:type="band1Horz">
      <w:tblPr/>
      <w:tcPr>
        <w:shd w:val="clear" w:color="auto" w:fill="F8F6F3" w:themeFill="accent3" w:themeFillTint="7f"/>
      </w:tcPr>
    </w:tblStylePr>
  </w:style>
  <w:style w:type="table" w:styleId="FarbigesRaster-Akzent4">
    <w:name w:val="Colorful Grid Accent 4"/>
    <w:basedOn w:val="NormaleTabelle"/>
    <w:uiPriority w:val="73"/>
    <w:semiHidden/>
    <w:unhideWhenUsed/>
    <w:rsid w:val="00572222"/>
    <w:pPr>
      <w:spacing w:after="0"/>
    </w:pPr>
    <w:tblPr>
      <w:tblStyleRowBandSize w:val="1"/>
      <w:tblStyleColBandSize w:val="1"/>
      <w:tblBorders>
        <w:insideH w:val="single" w:color="FFFFFF" w:themeColor="background1" w:sz="4" w:space="0"/>
      </w:tblBorders>
    </w:tblPr>
    <w:tcPr>
      <w:shd w:val="clear" w:color="auto" w:fill="FCE7D4" w:themeFill="accent4" w:themeFillTint="33"/>
    </w:tcPr>
    <w:tblStylePr w:type="firstRow">
      <w:rPr>
        <w:b/>
        <w:bCs/>
      </w:rPr>
      <w:tblPr/>
      <w:tcPr>
        <w:shd w:val="clear" w:color="auto" w:fill="F9D1AA" w:themeFill="accent4" w:themeFillTint="66"/>
      </w:tcPr>
    </w:tblStylePr>
    <w:tblStylePr w:type="lastRow">
      <w:rPr>
        <w:b/>
        <w:bCs/>
        <w:color w:themeColor="text1"/>
      </w:rPr>
      <w:tblPr/>
      <w:tcPr>
        <w:shd w:val="clear" w:color="auto" w:fill="F9D1AA" w:themeFill="accent4" w:themeFillTint="66"/>
      </w:tcPr>
    </w:tblStylePr>
    <w:tblStylePr w:type="firstCol">
      <w:rPr>
        <w:color w:themeColor="background1"/>
      </w:rPr>
      <w:tblPr/>
      <w:tcPr>
        <w:shd w:val="clear" w:color="auto" w:fill="C9680C" w:themeFill="accent4" w:themeFillShade="bf"/>
      </w:tcPr>
    </w:tblStylePr>
    <w:tblStylePr w:type="lastCol">
      <w:rPr>
        <w:color w:themeColor="background1"/>
      </w:rPr>
      <w:tblPr/>
      <w:tcPr>
        <w:shd w:val="clear" w:color="auto" w:fill="C9680C" w:themeFill="accent4" w:themeFillShade="bf"/>
      </w:tcPr>
    </w:tblStylePr>
    <w:tblStylePr w:type="band1Vert">
      <w:tblPr/>
      <w:tcPr>
        <w:shd w:val="clear" w:color="auto" w:fill="F8C595" w:themeFill="accent4" w:themeFillTint="7f"/>
      </w:tcPr>
    </w:tblStylePr>
    <w:tblStylePr w:type="band1Horz">
      <w:tblPr/>
      <w:tcPr>
        <w:shd w:val="clear" w:color="auto" w:fill="F8C595" w:themeFill="accent4" w:themeFillTint="7f"/>
      </w:tcPr>
    </w:tblStylePr>
  </w:style>
  <w:style w:type="table" w:styleId="FarbigesRaster-Akzent5">
    <w:name w:val="Colorful Grid Accent 5"/>
    <w:basedOn w:val="NormaleTabelle"/>
    <w:uiPriority w:val="73"/>
    <w:semiHidden/>
    <w:unhideWhenUsed/>
    <w:rsid w:val="00572222"/>
    <w:pPr>
      <w:spacing w:after="0"/>
    </w:pPr>
    <w:tblPr>
      <w:tblStyleRowBandSize w:val="1"/>
      <w:tblStyleColBandSize w:val="1"/>
      <w:tblBorders>
        <w:insideH w:val="single" w:color="FFFFFF" w:themeColor="background1" w:sz="4" w:space="0"/>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themeColor="text1"/>
      </w:rPr>
      <w:tblPr/>
      <w:tcPr>
        <w:shd w:val="clear" w:color="auto" w:fill="BDD6EE" w:themeFill="accent5" w:themeFillTint="66"/>
      </w:tcPr>
    </w:tblStylePr>
    <w:tblStylePr w:type="firstCol">
      <w:rPr>
        <w:color w:themeColor="background1"/>
      </w:rPr>
      <w:tblPr/>
      <w:tcPr>
        <w:shd w:val="clear" w:color="auto" w:fill="2E74B5" w:themeFill="accent5" w:themeFillShade="bf"/>
      </w:tcPr>
    </w:tblStylePr>
    <w:tblStylePr w:type="lastCol">
      <w:rPr>
        <w:color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FarbigesRaster-Akzent6">
    <w:name w:val="Colorful Grid Accent 6"/>
    <w:basedOn w:val="NormaleTabelle"/>
    <w:uiPriority w:val="73"/>
    <w:semiHidden/>
    <w:unhideWhenUsed/>
    <w:rsid w:val="00572222"/>
    <w:pPr>
      <w:spacing w:after="0"/>
    </w:pPr>
    <w:tblPr>
      <w:tblStyleRowBandSize w:val="1"/>
      <w:tblStyleColBandSize w:val="1"/>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themeColor="text1"/>
      </w:rPr>
      <w:tblPr/>
      <w:tcPr>
        <w:shd w:val="clear" w:color="auto" w:fill="C5E0B3" w:themeFill="accent6" w:themeFillTint="66"/>
      </w:tcPr>
    </w:tblStylePr>
    <w:tblStylePr w:type="firstCol">
      <w:rPr>
        <w:color w:themeColor="background1"/>
      </w:rPr>
      <w:tblPr/>
      <w:tcPr>
        <w:shd w:val="clear" w:color="auto" w:fill="538135" w:themeFill="accent6" w:themeFillShade="bf"/>
      </w:tcPr>
    </w:tblStylePr>
    <w:tblStylePr w:type="lastCol">
      <w:rPr>
        <w:color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bigeListe">
    <w:name w:val="Colorful List"/>
    <w:basedOn w:val="NormaleTabelle"/>
    <w:uiPriority w:val="72"/>
    <w:semiHidden/>
    <w:unhideWhenUsed/>
    <w:rsid w:val="00572222"/>
    <w:pPr>
      <w:spacing w:after="0"/>
    </w:pPr>
    <w:tblPr>
      <w:tblStyleRowBandSize w:val="1"/>
      <w:tblStyleColBandSize w:val="1"/>
    </w:tblPr>
    <w:tcPr>
      <w:shd w:val="clear" w:color="auto" w:fill="E9E9E8" w:themeFill="text1" w:themeFillTint="19"/>
    </w:tcPr>
    <w:tblStylePr w:type="firstRow">
      <w:rPr>
        <w:b/>
        <w:bCs/>
        <w:color w:themeColor="background1"/>
      </w:rPr>
      <w:tblPr/>
      <w:tcPr>
        <w:tcBorders>
          <w:bottom w:val="single" w:color="FFFFFF" w:themeColor="background1" w:sz="12" w:space="0"/>
        </w:tcBorders>
        <w:shd w:val="clear" w:color="auto" w:fill="007CAA" w:themeFill="accent2" w:themeFillShade="cc"/>
      </w:tcPr>
    </w:tblStylePr>
    <w:tblStylePr w:type="lastRow">
      <w:rPr>
        <w:b/>
        <w:bCs/>
        <w:color w:themeColor="accent2" w:themeShade="cc"/>
      </w:rPr>
      <w:tblPr/>
      <w:tcPr>
        <w:tcBorders>
          <w:top w:val="single" w:color="21212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8C8C7" w:themeFill="text1" w:themeFillTint="3f"/>
      </w:tcPr>
    </w:tblStylePr>
    <w:tblStylePr w:type="band1Horz">
      <w:tblPr/>
      <w:tcPr>
        <w:shd w:val="clear" w:color="auto" w:fill="D3D3D1" w:themeFill="text1" w:themeFillTint="33"/>
      </w:tcPr>
    </w:tblStylePr>
  </w:style>
  <w:style w:type="table" w:styleId="FarbigeListe-Akzent1">
    <w:name w:val="Colorful List Accent 1"/>
    <w:basedOn w:val="NormaleTabelle"/>
    <w:uiPriority w:val="72"/>
    <w:semiHidden/>
    <w:unhideWhenUsed/>
    <w:rsid w:val="00572222"/>
    <w:pPr>
      <w:spacing w:after="0"/>
    </w:pPr>
    <w:tblPr>
      <w:tblStyleRowBandSize w:val="1"/>
      <w:tblStyleColBandSize w:val="1"/>
    </w:tblPr>
    <w:tcPr>
      <w:shd w:val="clear" w:color="auto" w:fill="FCEBEE" w:themeFill="accent1" w:themeFillTint="19"/>
    </w:tcPr>
    <w:tblStylePr w:type="firstRow">
      <w:rPr>
        <w:b/>
        <w:bCs/>
        <w:color w:themeColor="background1"/>
      </w:rPr>
      <w:tblPr/>
      <w:tcPr>
        <w:tcBorders>
          <w:bottom w:val="single" w:color="FFFFFF" w:themeColor="background1" w:sz="12" w:space="0"/>
        </w:tcBorders>
        <w:shd w:val="clear" w:color="auto" w:fill="007CAA" w:themeFill="accent2" w:themeFillShade="cc"/>
      </w:tcPr>
    </w:tblStylePr>
    <w:tblStylePr w:type="lastRow">
      <w:rPr>
        <w:b/>
        <w:bCs/>
        <w:color w:themeColor="accent2" w:themeShade="cc"/>
      </w:rPr>
      <w:tblPr/>
      <w:tcPr>
        <w:tcBorders>
          <w:top w:val="single" w:color="21212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9CCD4" w:themeFill="accent1" w:themeFillTint="3f"/>
      </w:tcPr>
    </w:tblStylePr>
    <w:tblStylePr w:type="band1Horz">
      <w:tblPr/>
      <w:tcPr>
        <w:shd w:val="clear" w:color="auto" w:fill="FAD6DC" w:themeFill="accent1" w:themeFillTint="33"/>
      </w:tcPr>
    </w:tblStylePr>
  </w:style>
  <w:style w:type="table" w:styleId="FarbigeListe-Akzent2">
    <w:name w:val="Colorful List Accent 2"/>
    <w:basedOn w:val="NormaleTabelle"/>
    <w:uiPriority w:val="72"/>
    <w:semiHidden/>
    <w:unhideWhenUsed/>
    <w:rsid w:val="00572222"/>
    <w:pPr>
      <w:spacing w:after="0"/>
    </w:pPr>
    <w:tblPr>
      <w:tblStyleRowBandSize w:val="1"/>
      <w:tblStyleColBandSize w:val="1"/>
    </w:tblPr>
    <w:tcPr>
      <w:shd w:val="clear" w:color="auto" w:fill="E1F7FF" w:themeFill="accent2" w:themeFillTint="19"/>
    </w:tcPr>
    <w:tblStylePr w:type="firstRow">
      <w:rPr>
        <w:b/>
        <w:bCs/>
        <w:color w:themeColor="background1"/>
      </w:rPr>
      <w:tblPr/>
      <w:tcPr>
        <w:tcBorders>
          <w:bottom w:val="single" w:color="FFFFFF" w:themeColor="background1" w:sz="12" w:space="0"/>
        </w:tcBorders>
        <w:shd w:val="clear" w:color="auto" w:fill="007CAA" w:themeFill="accent2" w:themeFillShade="cc"/>
      </w:tcPr>
    </w:tblStylePr>
    <w:tblStylePr w:type="lastRow">
      <w:rPr>
        <w:b/>
        <w:bCs/>
        <w:color w:themeColor="accent2" w:themeShade="cc"/>
      </w:rPr>
      <w:tblPr/>
      <w:tcPr>
        <w:tcBorders>
          <w:top w:val="single" w:color="21212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B5EBFF" w:themeFill="accent2" w:themeFillTint="3f"/>
      </w:tcPr>
    </w:tblStylePr>
    <w:tblStylePr w:type="band1Horz">
      <w:tblPr/>
      <w:tcPr>
        <w:shd w:val="clear" w:color="auto" w:fill="C3EFFF" w:themeFill="accent2" w:themeFillTint="33"/>
      </w:tcPr>
    </w:tblStylePr>
  </w:style>
  <w:style w:type="table" w:styleId="FarbigeListe-Akzent3">
    <w:name w:val="Colorful List Accent 3"/>
    <w:basedOn w:val="NormaleTabelle"/>
    <w:uiPriority w:val="72"/>
    <w:semiHidden/>
    <w:unhideWhenUsed/>
    <w:rsid w:val="00572222"/>
    <w:pPr>
      <w:spacing w:after="0"/>
    </w:pPr>
    <w:tblPr>
      <w:tblStyleRowBandSize w:val="1"/>
      <w:tblStyleColBandSize w:val="1"/>
    </w:tblPr>
    <w:tcPr>
      <w:shd w:val="clear" w:color="auto" w:fill="FDFDFC" w:themeFill="accent3" w:themeFillTint="19"/>
    </w:tcPr>
    <w:tblStylePr w:type="firstRow">
      <w:rPr>
        <w:b/>
        <w:bCs/>
        <w:color w:themeColor="background1"/>
      </w:rPr>
      <w:tblPr/>
      <w:tcPr>
        <w:tcBorders>
          <w:bottom w:val="single" w:color="FFFFFF" w:themeColor="background1" w:sz="12" w:space="0"/>
        </w:tcBorders>
        <w:shd w:val="clear" w:color="auto" w:fill="D76F0D" w:themeFill="accent4" w:themeFillShade="cc"/>
      </w:tcPr>
    </w:tblStylePr>
    <w:tblStylePr w:type="lastRow">
      <w:rPr>
        <w:b/>
        <w:bCs/>
        <w:color w:themeColor="accent4" w:themeShade="cc"/>
      </w:rPr>
      <w:tblPr/>
      <w:tcPr>
        <w:tcBorders>
          <w:top w:val="single" w:color="21212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BFAF8" w:themeFill="accent3" w:themeFillTint="3f"/>
      </w:tcPr>
    </w:tblStylePr>
    <w:tblStylePr w:type="band1Horz">
      <w:tblPr/>
      <w:tcPr>
        <w:shd w:val="clear" w:color="auto" w:fill="FCFBFA" w:themeFill="accent3" w:themeFillTint="33"/>
      </w:tcPr>
    </w:tblStylePr>
  </w:style>
  <w:style w:type="table" w:styleId="FarbigeListe-Akzent4">
    <w:name w:val="Colorful List Accent 4"/>
    <w:basedOn w:val="NormaleTabelle"/>
    <w:uiPriority w:val="72"/>
    <w:semiHidden/>
    <w:unhideWhenUsed/>
    <w:rsid w:val="00572222"/>
    <w:pPr>
      <w:spacing w:after="0"/>
    </w:pPr>
    <w:tblPr>
      <w:tblStyleRowBandSize w:val="1"/>
      <w:tblStyleColBandSize w:val="1"/>
    </w:tblPr>
    <w:tcPr>
      <w:shd w:val="clear" w:color="auto" w:fill="FDF3EA" w:themeFill="accent4" w:themeFillTint="19"/>
    </w:tcPr>
    <w:tblStylePr w:type="firstRow">
      <w:rPr>
        <w:b/>
        <w:bCs/>
        <w:color w:themeColor="background1"/>
      </w:rPr>
      <w:tblPr/>
      <w:tcPr>
        <w:tcBorders>
          <w:bottom w:val="single" w:color="FFFFFF" w:themeColor="background1" w:sz="12" w:space="0"/>
        </w:tcBorders>
        <w:shd w:val="clear" w:color="auto" w:fill="CEC3AB" w:themeFill="accent3" w:themeFillShade="cc"/>
      </w:tcPr>
    </w:tblStylePr>
    <w:tblStylePr w:type="lastRow">
      <w:rPr>
        <w:b/>
        <w:bCs/>
        <w:color w:themeColor="accent3" w:themeShade="cc"/>
      </w:rPr>
      <w:tblPr/>
      <w:tcPr>
        <w:tcBorders>
          <w:top w:val="single" w:color="21212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BE2CA" w:themeFill="accent4" w:themeFillTint="3f"/>
      </w:tcPr>
    </w:tblStylePr>
    <w:tblStylePr w:type="band1Horz">
      <w:tblPr/>
      <w:tcPr>
        <w:shd w:val="clear" w:color="auto" w:fill="FCE7D4" w:themeFill="accent4" w:themeFillTint="33"/>
      </w:tcPr>
    </w:tblStylePr>
  </w:style>
  <w:style w:type="table" w:styleId="FarbigeListe-Akzent5">
    <w:name w:val="Colorful List Accent 5"/>
    <w:basedOn w:val="NormaleTabelle"/>
    <w:uiPriority w:val="72"/>
    <w:semiHidden/>
    <w:unhideWhenUsed/>
    <w:rsid w:val="00572222"/>
    <w:pPr>
      <w:spacing w:after="0"/>
    </w:pPr>
    <w:tblPr>
      <w:tblStyleRowBandSize w:val="1"/>
      <w:tblStyleColBandSize w:val="1"/>
    </w:tblPr>
    <w:tcPr>
      <w:shd w:val="clear" w:color="auto" w:fill="EEF5FB" w:themeFill="accent5" w:themeFillTint="19"/>
    </w:tcPr>
    <w:tblStylePr w:type="firstRow">
      <w:rPr>
        <w:b/>
        <w:bCs/>
        <w:color w:themeColor="background1"/>
      </w:rPr>
      <w:tblPr/>
      <w:tcPr>
        <w:tcBorders>
          <w:bottom w:val="single" w:color="FFFFFF" w:themeColor="background1" w:sz="12" w:space="0"/>
        </w:tcBorders>
        <w:shd w:val="clear" w:color="auto" w:fill="598A38" w:themeFill="accent6" w:themeFillShade="cc"/>
      </w:tcPr>
    </w:tblStylePr>
    <w:tblStylePr w:type="lastRow">
      <w:rPr>
        <w:b/>
        <w:bCs/>
        <w:color w:themeColor="accent6" w:themeShade="cc"/>
      </w:rPr>
      <w:tblPr/>
      <w:tcPr>
        <w:tcBorders>
          <w:top w:val="single" w:color="21212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FarbigeListe-Akzent6">
    <w:name w:val="Colorful List Accent 6"/>
    <w:basedOn w:val="NormaleTabelle"/>
    <w:uiPriority w:val="72"/>
    <w:semiHidden/>
    <w:unhideWhenUsed/>
    <w:rsid w:val="00572222"/>
    <w:pPr>
      <w:spacing w:after="0"/>
    </w:pPr>
    <w:tblPr>
      <w:tblStyleRowBandSize w:val="1"/>
      <w:tblStyleColBandSize w:val="1"/>
    </w:tblPr>
    <w:tcPr>
      <w:shd w:val="clear" w:color="auto" w:fill="F0F7EC" w:themeFill="accent6" w:themeFillTint="19"/>
    </w:tcPr>
    <w:tblStylePr w:type="firstRow">
      <w:rPr>
        <w:b/>
        <w:bCs/>
        <w:color w:themeColor="background1"/>
      </w:rPr>
      <w:tblPr/>
      <w:tcPr>
        <w:tcBorders>
          <w:bottom w:val="single" w:color="FFFFFF" w:themeColor="background1" w:sz="12" w:space="0"/>
        </w:tcBorders>
        <w:shd w:val="clear" w:color="auto" w:fill="317CC1" w:themeFill="accent5" w:themeFillShade="cc"/>
      </w:tcPr>
    </w:tblStylePr>
    <w:tblStylePr w:type="lastRow">
      <w:rPr>
        <w:b/>
        <w:bCs/>
        <w:color w:themeColor="accent5" w:themeShade="cc"/>
      </w:rPr>
      <w:tblPr/>
      <w:tcPr>
        <w:tcBorders>
          <w:top w:val="single" w:color="21212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bigeSchattierung">
    <w:name w:val="Colorful Shading"/>
    <w:basedOn w:val="NormaleTabelle"/>
    <w:uiPriority w:val="71"/>
    <w:semiHidden/>
    <w:unhideWhenUsed/>
    <w:rsid w:val="00572222"/>
    <w:pPr>
      <w:spacing w:after="0"/>
    </w:pPr>
    <w:tblPr>
      <w:tblStyleRowBandSize w:val="1"/>
      <w:tblStyleColBandSize w:val="1"/>
      <w:tblBorders>
        <w:top w:val="single" w:color="009DD5" w:themeColor="accent2" w:sz="24" w:space="0"/>
        <w:left w:val="single" w:color="212120" w:themeColor="text1" w:sz="4" w:space="0"/>
        <w:bottom w:val="single" w:color="212120" w:themeColor="text1" w:sz="4" w:space="0"/>
        <w:right w:val="single" w:color="212120" w:themeColor="text1" w:sz="4" w:space="0"/>
        <w:insideH w:val="single" w:color="FFFFFF" w:themeColor="background1" w:sz="4" w:space="0"/>
        <w:insideV w:val="single" w:color="FFFFFF" w:themeColor="background1" w:sz="4" w:space="0"/>
      </w:tblBorders>
    </w:tblPr>
    <w:tcPr>
      <w:shd w:val="clear" w:color="auto" w:fill="E9E9E8" w:themeFill="text1" w:themeFillTint="19"/>
    </w:tcPr>
    <w:tblStylePr w:type="firstRow">
      <w:rPr>
        <w:b/>
        <w:bCs/>
      </w:rPr>
      <w:tblPr/>
      <w:tcPr>
        <w:tcBorders>
          <w:top w:val="nil"/>
          <w:left w:val="nil"/>
          <w:bottom w:val="single" w:color="009DD5"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131313" w:themeFill="text1" w:themeFillShade="99"/>
      </w:tcPr>
    </w:tblStylePr>
    <w:tblStylePr w:type="firstCol">
      <w:rPr>
        <w:color w:themeColor="background1"/>
      </w:rPr>
      <w:tblPr/>
      <w:tcPr>
        <w:tcBorders>
          <w:top w:val="nil"/>
          <w:left w:val="nil"/>
          <w:bottom w:val="nil"/>
          <w:right w:val="nil"/>
          <w:insideH w:val="single" w:color="131313" w:themeColor="text1" w:sz="4" w:space="0"/>
          <w:insideV w:val="nil"/>
        </w:tcBorders>
        <w:shd w:val="clear" w:color="auto" w:fill="131313" w:themeFill="text1" w:themeFillShade="99"/>
      </w:tcPr>
    </w:tblStylePr>
    <w:tblStylePr w:type="lastCol">
      <w:rPr>
        <w:color w:themeColor="background1"/>
      </w:rPr>
      <w:tblPr/>
      <w:tcPr>
        <w:tcBorders>
          <w:top w:val="nil"/>
          <w:left w:val="nil"/>
          <w:bottom w:val="nil"/>
          <w:right w:val="nil"/>
          <w:insideH w:val="nil"/>
          <w:insideV w:val="nil"/>
        </w:tcBorders>
        <w:shd w:val="clear" w:color="auto" w:fill="181818" w:themeFill="text1" w:themeFillShade="bf"/>
      </w:tcPr>
    </w:tblStylePr>
    <w:tblStylePr w:type="band1Vert">
      <w:tblPr/>
      <w:tcPr>
        <w:shd w:val="clear" w:color="auto" w:fill="A7A7A4" w:themeFill="text1" w:themeFillTint="66"/>
      </w:tcPr>
    </w:tblStylePr>
    <w:tblStylePr w:type="band1Horz">
      <w:tblPr/>
      <w:tcPr>
        <w:shd w:val="clear" w:color="auto" w:fill="91918E" w:themeFill="text1" w:themeFillTint="7f"/>
      </w:tcPr>
    </w:tblStylePr>
    <w:tblStylePr w:type="neCell">
      <w:rPr>
        <w:color w:themeColor="text1"/>
      </w:rPr>
      <w:tblPr/>
    </w:tblStylePr>
    <w:tblStylePr w:type="nwCell">
      <w:rPr>
        <w:color w:themeColor="text1"/>
      </w:rPr>
      <w:tblPr/>
    </w:tblStylePr>
  </w:style>
  <w:style w:type="table" w:styleId="FarbigeSchattierung-Akzent1">
    <w:name w:val="Colorful Shading Accent 1"/>
    <w:basedOn w:val="NormaleTabelle"/>
    <w:uiPriority w:val="71"/>
    <w:semiHidden/>
    <w:unhideWhenUsed/>
    <w:rsid w:val="00572222"/>
    <w:pPr>
      <w:spacing w:after="0"/>
    </w:pPr>
    <w:tblPr>
      <w:tblStyleRowBandSize w:val="1"/>
      <w:tblStyleColBandSize w:val="1"/>
      <w:tblBorders>
        <w:top w:val="single" w:color="009DD5" w:themeColor="accent2" w:sz="24" w:space="0"/>
        <w:left w:val="single" w:color="E73454" w:themeColor="accent1" w:sz="4" w:space="0"/>
        <w:bottom w:val="single" w:color="E73454" w:themeColor="accent1" w:sz="4" w:space="0"/>
        <w:right w:val="single" w:color="E73454" w:themeColor="accent1" w:sz="4" w:space="0"/>
        <w:insideH w:val="single" w:color="FFFFFF" w:themeColor="background1" w:sz="4" w:space="0"/>
        <w:insideV w:val="single" w:color="FFFFFF" w:themeColor="background1" w:sz="4" w:space="0"/>
      </w:tblBorders>
    </w:tblPr>
    <w:tcPr>
      <w:shd w:val="clear" w:color="auto" w:fill="FCEBEE" w:themeFill="accent1" w:themeFillTint="19"/>
    </w:tcPr>
    <w:tblStylePr w:type="firstRow">
      <w:rPr>
        <w:b/>
        <w:bCs/>
      </w:rPr>
      <w:tblPr/>
      <w:tcPr>
        <w:tcBorders>
          <w:top w:val="nil"/>
          <w:left w:val="nil"/>
          <w:bottom w:val="single" w:color="009DD5"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971229" w:themeFill="accent1" w:themeFillShade="99"/>
      </w:tcPr>
    </w:tblStylePr>
    <w:tblStylePr w:type="firstCol">
      <w:rPr>
        <w:color w:themeColor="background1"/>
      </w:rPr>
      <w:tblPr/>
      <w:tcPr>
        <w:tcBorders>
          <w:top w:val="nil"/>
          <w:left w:val="nil"/>
          <w:bottom w:val="nil"/>
          <w:right w:val="nil"/>
          <w:insideH w:val="single" w:color="971229" w:themeColor="accent1" w:sz="4" w:space="0"/>
          <w:insideV w:val="nil"/>
        </w:tcBorders>
        <w:shd w:val="clear" w:color="auto" w:fill="971229" w:themeFill="accent1" w:themeFillShade="99"/>
      </w:tcPr>
    </w:tblStylePr>
    <w:tblStylePr w:type="lastCol">
      <w:rPr>
        <w:color w:themeColor="background1"/>
      </w:rPr>
      <w:tblPr/>
      <w:tcPr>
        <w:tcBorders>
          <w:top w:val="nil"/>
          <w:left w:val="nil"/>
          <w:bottom w:val="nil"/>
          <w:right w:val="nil"/>
          <w:insideH w:val="nil"/>
          <w:insideV w:val="nil"/>
        </w:tcBorders>
        <w:shd w:val="clear" w:color="auto" w:fill="971229" w:themeFill="accent1" w:themeFillShade="99"/>
      </w:tcPr>
    </w:tblStylePr>
    <w:tblStylePr w:type="band1Vert">
      <w:tblPr/>
      <w:tcPr>
        <w:shd w:val="clear" w:color="auto" w:fill="F5ADBA" w:themeFill="accent1" w:themeFillTint="66"/>
      </w:tcPr>
    </w:tblStylePr>
    <w:tblStylePr w:type="band1Horz">
      <w:tblPr/>
      <w:tcPr>
        <w:shd w:val="clear" w:color="auto" w:fill="F399A9" w:themeFill="accent1" w:themeFillTint="7f"/>
      </w:tcPr>
    </w:tblStylePr>
    <w:tblStylePr w:type="neCell">
      <w:rPr>
        <w:color w:themeColor="text1"/>
      </w:rPr>
      <w:tblPr/>
    </w:tblStylePr>
    <w:tblStylePr w:type="nwCell">
      <w:rPr>
        <w:color w:themeColor="text1"/>
      </w:rPr>
      <w:tblPr/>
    </w:tblStylePr>
  </w:style>
  <w:style w:type="table" w:styleId="FarbigeSchattierung-Akzent2">
    <w:name w:val="Colorful Shading Accent 2"/>
    <w:basedOn w:val="NormaleTabelle"/>
    <w:uiPriority w:val="71"/>
    <w:semiHidden/>
    <w:unhideWhenUsed/>
    <w:rsid w:val="00572222"/>
    <w:pPr>
      <w:spacing w:after="0"/>
    </w:pPr>
    <w:tblPr>
      <w:tblStyleRowBandSize w:val="1"/>
      <w:tblStyleColBandSize w:val="1"/>
      <w:tblBorders>
        <w:top w:val="single" w:color="009DD5" w:themeColor="accent2" w:sz="24" w:space="0"/>
        <w:left w:val="single" w:color="009DD5" w:themeColor="accent2" w:sz="4" w:space="0"/>
        <w:bottom w:val="single" w:color="009DD5" w:themeColor="accent2" w:sz="4" w:space="0"/>
        <w:right w:val="single" w:color="009DD5" w:themeColor="accent2" w:sz="4" w:space="0"/>
        <w:insideH w:val="single" w:color="FFFFFF" w:themeColor="background1" w:sz="4" w:space="0"/>
        <w:insideV w:val="single" w:color="FFFFFF" w:themeColor="background1" w:sz="4" w:space="0"/>
      </w:tblBorders>
    </w:tblPr>
    <w:tcPr>
      <w:shd w:val="clear" w:color="auto" w:fill="E1F7FF" w:themeFill="accent2" w:themeFillTint="19"/>
    </w:tcPr>
    <w:tblStylePr w:type="firstRow">
      <w:rPr>
        <w:b/>
        <w:bCs/>
      </w:rPr>
      <w:tblPr/>
      <w:tcPr>
        <w:tcBorders>
          <w:top w:val="nil"/>
          <w:left w:val="nil"/>
          <w:bottom w:val="single" w:color="009DD5"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5D7F" w:themeFill="accent2" w:themeFillShade="99"/>
      </w:tcPr>
    </w:tblStylePr>
    <w:tblStylePr w:type="firstCol">
      <w:rPr>
        <w:color w:themeColor="background1"/>
      </w:rPr>
      <w:tblPr/>
      <w:tcPr>
        <w:tcBorders>
          <w:top w:val="nil"/>
          <w:left w:val="nil"/>
          <w:bottom w:val="nil"/>
          <w:right w:val="nil"/>
          <w:insideH w:val="single" w:color="005D7F" w:themeColor="accent2" w:sz="4" w:space="0"/>
          <w:insideV w:val="nil"/>
        </w:tcBorders>
        <w:shd w:val="clear" w:color="auto" w:fill="005D7F" w:themeFill="accent2" w:themeFillShade="99"/>
      </w:tcPr>
    </w:tblStylePr>
    <w:tblStylePr w:type="lastCol">
      <w:rPr>
        <w:color w:themeColor="background1"/>
      </w:rPr>
      <w:tblPr/>
      <w:tcPr>
        <w:tcBorders>
          <w:top w:val="nil"/>
          <w:left w:val="nil"/>
          <w:bottom w:val="nil"/>
          <w:right w:val="nil"/>
          <w:insideH w:val="nil"/>
          <w:insideV w:val="nil"/>
        </w:tcBorders>
        <w:shd w:val="clear" w:color="auto" w:fill="005D7F" w:themeFill="accent2" w:themeFillShade="99"/>
      </w:tcPr>
    </w:tblStylePr>
    <w:tblStylePr w:type="band1Vert">
      <w:tblPr/>
      <w:tcPr>
        <w:shd w:val="clear" w:color="auto" w:fill="88DFFF" w:themeFill="accent2" w:themeFillTint="66"/>
      </w:tcPr>
    </w:tblStylePr>
    <w:tblStylePr w:type="band1Horz">
      <w:tblPr/>
      <w:tcPr>
        <w:shd w:val="clear" w:color="auto" w:fill="6BD7FF" w:themeFill="accent2" w:themeFillTint="7f"/>
      </w:tcPr>
    </w:tblStylePr>
    <w:tblStylePr w:type="neCell">
      <w:rPr>
        <w:color w:themeColor="text1"/>
      </w:rPr>
      <w:tblPr/>
    </w:tblStylePr>
    <w:tblStylePr w:type="nwCell">
      <w:rPr>
        <w:color w:themeColor="text1"/>
      </w:rPr>
      <w:tblPr/>
    </w:tblStylePr>
  </w:style>
  <w:style w:type="table" w:styleId="FarbigeSchattierung-Akzent3">
    <w:name w:val="Colorful Shading Accent 3"/>
    <w:basedOn w:val="NormaleTabelle"/>
    <w:uiPriority w:val="71"/>
    <w:semiHidden/>
    <w:unhideWhenUsed/>
    <w:rsid w:val="00572222"/>
    <w:pPr>
      <w:spacing w:after="0"/>
    </w:pPr>
    <w:tblPr>
      <w:tblStyleRowBandSize w:val="1"/>
      <w:tblStyleColBandSize w:val="1"/>
      <w:tblBorders>
        <w:top w:val="single" w:color="F28D2C" w:themeColor="accent4" w:sz="24" w:space="0"/>
        <w:left w:val="single" w:color="F1EEE7" w:themeColor="accent3" w:sz="4" w:space="0"/>
        <w:bottom w:val="single" w:color="F1EEE7" w:themeColor="accent3" w:sz="4" w:space="0"/>
        <w:right w:val="single" w:color="F1EEE7" w:themeColor="accent3" w:sz="4" w:space="0"/>
        <w:insideH w:val="single" w:color="FFFFFF" w:themeColor="background1" w:sz="4" w:space="0"/>
        <w:insideV w:val="single" w:color="FFFFFF" w:themeColor="background1" w:sz="4" w:space="0"/>
      </w:tblBorders>
    </w:tblPr>
    <w:tcPr>
      <w:shd w:val="clear" w:color="auto" w:fill="FDFDFC" w:themeFill="accent3" w:themeFillTint="19"/>
    </w:tcPr>
    <w:tblStylePr w:type="firstRow">
      <w:rPr>
        <w:b/>
        <w:bCs/>
      </w:rPr>
      <w:tblPr/>
      <w:tcPr>
        <w:tcBorders>
          <w:top w:val="nil"/>
          <w:left w:val="nil"/>
          <w:bottom w:val="single" w:color="F28D2C"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AB996F" w:themeFill="accent3" w:themeFillShade="99"/>
      </w:tcPr>
    </w:tblStylePr>
    <w:tblStylePr w:type="firstCol">
      <w:rPr>
        <w:color w:themeColor="background1"/>
      </w:rPr>
      <w:tblPr/>
      <w:tcPr>
        <w:tcBorders>
          <w:top w:val="nil"/>
          <w:left w:val="nil"/>
          <w:bottom w:val="nil"/>
          <w:right w:val="nil"/>
          <w:insideH w:val="single" w:color="AB996F" w:themeColor="accent3" w:sz="4" w:space="0"/>
          <w:insideV w:val="nil"/>
        </w:tcBorders>
        <w:shd w:val="clear" w:color="auto" w:fill="AB996F" w:themeFill="accent3" w:themeFillShade="99"/>
      </w:tcPr>
    </w:tblStylePr>
    <w:tblStylePr w:type="lastCol">
      <w:rPr>
        <w:color w:themeColor="background1"/>
      </w:rPr>
      <w:tblPr/>
      <w:tcPr>
        <w:tcBorders>
          <w:top w:val="nil"/>
          <w:left w:val="nil"/>
          <w:bottom w:val="nil"/>
          <w:right w:val="nil"/>
          <w:insideH w:val="nil"/>
          <w:insideV w:val="nil"/>
        </w:tcBorders>
        <w:shd w:val="clear" w:color="auto" w:fill="AB996F" w:themeFill="accent3" w:themeFillShade="99"/>
      </w:tcPr>
    </w:tblStylePr>
    <w:tblStylePr w:type="band1Vert">
      <w:tblPr/>
      <w:tcPr>
        <w:shd w:val="clear" w:color="auto" w:fill="F9F8F5" w:themeFill="accent3" w:themeFillTint="66"/>
      </w:tcPr>
    </w:tblStylePr>
    <w:tblStylePr w:type="band1Horz">
      <w:tblPr/>
      <w:tcPr>
        <w:shd w:val="clear" w:color="auto" w:fill="F8F6F3" w:themeFill="accent3" w:themeFillTint="7f"/>
      </w:tcPr>
    </w:tblStylePr>
  </w:style>
  <w:style w:type="table" w:styleId="FarbigeSchattierung-Akzent4">
    <w:name w:val="Colorful Shading Accent 4"/>
    <w:basedOn w:val="NormaleTabelle"/>
    <w:uiPriority w:val="71"/>
    <w:semiHidden/>
    <w:unhideWhenUsed/>
    <w:rsid w:val="00572222"/>
    <w:pPr>
      <w:spacing w:after="0"/>
    </w:pPr>
    <w:tblPr>
      <w:tblStyleRowBandSize w:val="1"/>
      <w:tblStyleColBandSize w:val="1"/>
      <w:tblBorders>
        <w:top w:val="single" w:color="F1EEE7" w:themeColor="accent3" w:sz="24" w:space="0"/>
        <w:left w:val="single" w:color="F28D2C" w:themeColor="accent4" w:sz="4" w:space="0"/>
        <w:bottom w:val="single" w:color="F28D2C" w:themeColor="accent4" w:sz="4" w:space="0"/>
        <w:right w:val="single" w:color="F28D2C" w:themeColor="accent4" w:sz="4" w:space="0"/>
        <w:insideH w:val="single" w:color="FFFFFF" w:themeColor="background1" w:sz="4" w:space="0"/>
        <w:insideV w:val="single" w:color="FFFFFF" w:themeColor="background1" w:sz="4" w:space="0"/>
      </w:tblBorders>
    </w:tblPr>
    <w:tcPr>
      <w:shd w:val="clear" w:color="auto" w:fill="FDF3EA" w:themeFill="accent4" w:themeFillTint="19"/>
    </w:tcPr>
    <w:tblStylePr w:type="firstRow">
      <w:rPr>
        <w:b/>
        <w:bCs/>
      </w:rPr>
      <w:tblPr/>
      <w:tcPr>
        <w:tcBorders>
          <w:top w:val="nil"/>
          <w:left w:val="nil"/>
          <w:bottom w:val="single" w:color="F1EEE7"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A1530A" w:themeFill="accent4" w:themeFillShade="99"/>
      </w:tcPr>
    </w:tblStylePr>
    <w:tblStylePr w:type="firstCol">
      <w:rPr>
        <w:color w:themeColor="background1"/>
      </w:rPr>
      <w:tblPr/>
      <w:tcPr>
        <w:tcBorders>
          <w:top w:val="nil"/>
          <w:left w:val="nil"/>
          <w:bottom w:val="nil"/>
          <w:right w:val="nil"/>
          <w:insideH w:val="single" w:color="A1530A" w:themeColor="accent4" w:sz="4" w:space="0"/>
          <w:insideV w:val="nil"/>
        </w:tcBorders>
        <w:shd w:val="clear" w:color="auto" w:fill="A1530A" w:themeFill="accent4" w:themeFillShade="99"/>
      </w:tcPr>
    </w:tblStylePr>
    <w:tblStylePr w:type="lastCol">
      <w:rPr>
        <w:color w:themeColor="background1"/>
      </w:rPr>
      <w:tblPr/>
      <w:tcPr>
        <w:tcBorders>
          <w:top w:val="nil"/>
          <w:left w:val="nil"/>
          <w:bottom w:val="nil"/>
          <w:right w:val="nil"/>
          <w:insideH w:val="nil"/>
          <w:insideV w:val="nil"/>
        </w:tcBorders>
        <w:shd w:val="clear" w:color="auto" w:fill="A1530A" w:themeFill="accent4" w:themeFillShade="99"/>
      </w:tcPr>
    </w:tblStylePr>
    <w:tblStylePr w:type="band1Vert">
      <w:tblPr/>
      <w:tcPr>
        <w:shd w:val="clear" w:color="auto" w:fill="F9D1AA" w:themeFill="accent4" w:themeFillTint="66"/>
      </w:tcPr>
    </w:tblStylePr>
    <w:tblStylePr w:type="band1Horz">
      <w:tblPr/>
      <w:tcPr>
        <w:shd w:val="clear" w:color="auto" w:fill="F8C595" w:themeFill="accent4" w:themeFillTint="7f"/>
      </w:tcPr>
    </w:tblStylePr>
    <w:tblStylePr w:type="neCell">
      <w:rPr>
        <w:color w:themeColor="text1"/>
      </w:rPr>
      <w:tblPr/>
    </w:tblStylePr>
    <w:tblStylePr w:type="nwCell">
      <w:rPr>
        <w:color w:themeColor="text1"/>
      </w:rPr>
      <w:tblPr/>
    </w:tblStylePr>
  </w:style>
  <w:style w:type="table" w:styleId="FarbigeSchattierung-Akzent5">
    <w:name w:val="Colorful Shading Accent 5"/>
    <w:basedOn w:val="NormaleTabelle"/>
    <w:uiPriority w:val="71"/>
    <w:semiHidden/>
    <w:unhideWhenUsed/>
    <w:rsid w:val="00572222"/>
    <w:pPr>
      <w:spacing w:after="0"/>
    </w:pPr>
    <w:tblPr>
      <w:tblStyleRowBandSize w:val="1"/>
      <w:tblStyleColBandSize w:val="1"/>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Pr>
    <w:tcPr>
      <w:shd w:val="clear" w:color="auto" w:fill="EEF5FB"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55D91" w:themeFill="accent5" w:themeFillShade="99"/>
      </w:tcPr>
    </w:tblStylePr>
    <w:tblStylePr w:type="firstCol">
      <w:rPr>
        <w:color w:themeColor="background1"/>
      </w:rPr>
      <w:tblPr/>
      <w:tcPr>
        <w:tcBorders>
          <w:top w:val="nil"/>
          <w:left w:val="nil"/>
          <w:bottom w:val="nil"/>
          <w:right w:val="nil"/>
          <w:insideH w:val="single" w:color="255D91" w:themeColor="accent5" w:sz="4" w:space="0"/>
          <w:insideV w:val="nil"/>
        </w:tcBorders>
        <w:shd w:val="clear" w:color="auto" w:fill="255D91" w:themeFill="accent5" w:themeFillShade="99"/>
      </w:tcPr>
    </w:tblStylePr>
    <w:tblStylePr w:type="lastCol">
      <w:rPr>
        <w:color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themeColor="text1"/>
      </w:rPr>
      <w:tblPr/>
    </w:tblStylePr>
    <w:tblStylePr w:type="nwCell">
      <w:rPr>
        <w:color w:themeColor="text1"/>
      </w:rPr>
      <w:tblPr/>
    </w:tblStylePr>
  </w:style>
  <w:style w:type="table" w:styleId="FarbigeSchattierung-Akzent6">
    <w:name w:val="Colorful Shading Accent 6"/>
    <w:basedOn w:val="NormaleTabelle"/>
    <w:uiPriority w:val="71"/>
    <w:semiHidden/>
    <w:unhideWhenUsed/>
    <w:rsid w:val="00572222"/>
    <w:pPr>
      <w:spacing w:after="0"/>
    </w:pPr>
    <w:tblPr>
      <w:tblStyleRowBandSize w:val="1"/>
      <w:tblStyleColBandSize w:val="1"/>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3672A" w:themeFill="accent6" w:themeFillShade="99"/>
      </w:tcPr>
    </w:tblStylePr>
    <w:tblStylePr w:type="firstCol">
      <w:rPr>
        <w:color w:themeColor="background1"/>
      </w:rPr>
      <w:tblPr/>
      <w:tcPr>
        <w:tcBorders>
          <w:top w:val="nil"/>
          <w:left w:val="nil"/>
          <w:bottom w:val="nil"/>
          <w:right w:val="nil"/>
          <w:insideH w:val="single" w:color="43672A" w:themeColor="accent6" w:sz="4" w:space="0"/>
          <w:insideV w:val="nil"/>
        </w:tcBorders>
        <w:shd w:val="clear" w:color="auto" w:fill="43672A" w:themeFill="accent6" w:themeFillShade="99"/>
      </w:tcPr>
    </w:tblStylePr>
    <w:tblStylePr w:type="lastCol">
      <w:rPr>
        <w:color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themeColor="text1"/>
      </w:rPr>
      <w:tblPr/>
    </w:tblStylePr>
    <w:tblStylePr w:type="nwCell">
      <w:rPr>
        <w:color w:themeColor="text1"/>
      </w:rPr>
      <w:tblPr/>
    </w:tblStylePr>
  </w:style>
  <w:style w:type="table" w:styleId="DunkleListe">
    <w:name w:val="Dark List"/>
    <w:basedOn w:val="NormaleTabelle"/>
    <w:uiPriority w:val="70"/>
    <w:semiHidden/>
    <w:unhideWhenUsed/>
    <w:rsid w:val="00572222"/>
    <w:pPr>
      <w:spacing w:after="0"/>
    </w:pPr>
    <w:rPr>
      <w:color w:themeColor="background1"/>
    </w:rPr>
    <w:tblPr>
      <w:tblStyleRowBandSize w:val="1"/>
      <w:tblStyleColBandSize w:val="1"/>
    </w:tblPr>
    <w:tcPr>
      <w:shd w:val="clear" w:color="auto" w:fill="212120" w:themeFill="text1"/>
    </w:tcPr>
    <w:tblStylePr w:type="firstRow">
      <w:rPr>
        <w:b/>
        <w:bCs/>
      </w:rPr>
      <w:tblPr/>
      <w:tcPr>
        <w:tcBorders>
          <w:top w:val="nil"/>
          <w:left w:val="nil"/>
          <w:bottom w:val="single" w:color="FFFFFF" w:themeColor="background1" w:sz="18" w:space="0"/>
          <w:right w:val="nil"/>
          <w:insideH w:val="nil"/>
          <w:insideV w:val="nil"/>
        </w:tcBorders>
        <w:shd w:val="clear" w:color="auto" w:fill="212120" w:themeFill="text1"/>
      </w:tcPr>
    </w:tblStylePr>
    <w:tblStylePr w:type="lastRow">
      <w:tblPr/>
      <w:tcPr>
        <w:tcBorders>
          <w:top w:val="single" w:color="FFFFFF" w:themeColor="background1" w:sz="18" w:space="0"/>
          <w:left w:val="nil"/>
          <w:bottom w:val="nil"/>
          <w:right w:val="nil"/>
          <w:insideH w:val="nil"/>
          <w:insideV w:val="nil"/>
        </w:tcBorders>
        <w:shd w:val="clear" w:color="auto" w:fill="10101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181818"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181818" w:themeFill="text1" w:themeFillShade="bf"/>
      </w:tcPr>
    </w:tblStylePr>
    <w:tblStylePr w:type="band1Vert">
      <w:tblPr/>
      <w:tcPr>
        <w:tcBorders>
          <w:top w:val="nil"/>
          <w:left w:val="nil"/>
          <w:bottom w:val="nil"/>
          <w:right w:val="nil"/>
          <w:insideH w:val="nil"/>
          <w:insideV w:val="nil"/>
        </w:tcBorders>
        <w:shd w:val="clear" w:color="auto" w:fill="181818" w:themeFill="text1" w:themeFillShade="bf"/>
      </w:tcPr>
    </w:tblStylePr>
    <w:tblStylePr w:type="band1Horz">
      <w:tblPr/>
      <w:tcPr>
        <w:tcBorders>
          <w:top w:val="nil"/>
          <w:left w:val="nil"/>
          <w:bottom w:val="nil"/>
          <w:right w:val="nil"/>
          <w:insideH w:val="nil"/>
          <w:insideV w:val="nil"/>
        </w:tcBorders>
        <w:shd w:val="clear" w:color="auto" w:fill="181818" w:themeFill="text1" w:themeFillShade="bf"/>
      </w:tcPr>
    </w:tblStylePr>
  </w:style>
  <w:style w:type="table" w:styleId="DunkleListe-Akzent1">
    <w:name w:val="Dark List Accent 1"/>
    <w:basedOn w:val="NormaleTabelle"/>
    <w:uiPriority w:val="70"/>
    <w:semiHidden/>
    <w:unhideWhenUsed/>
    <w:rsid w:val="00572222"/>
    <w:pPr>
      <w:spacing w:after="0"/>
    </w:pPr>
    <w:rPr>
      <w:color w:themeColor="background1"/>
    </w:rPr>
    <w:tblPr>
      <w:tblStyleRowBandSize w:val="1"/>
      <w:tblStyleColBandSize w:val="1"/>
    </w:tblPr>
    <w:tcPr>
      <w:shd w:val="clear" w:color="auto" w:fill="E7345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212120" w:themeFill="text1"/>
      </w:tcPr>
    </w:tblStylePr>
    <w:tblStylePr w:type="lastRow">
      <w:tblPr/>
      <w:tcPr>
        <w:tcBorders>
          <w:top w:val="single" w:color="FFFFFF" w:themeColor="background1" w:sz="18" w:space="0"/>
          <w:left w:val="nil"/>
          <w:bottom w:val="nil"/>
          <w:right w:val="nil"/>
          <w:insideH w:val="nil"/>
          <w:insideV w:val="nil"/>
        </w:tcBorders>
        <w:shd w:val="clear" w:color="auto" w:fill="7D0F22"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BD1633"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BD1633" w:themeFill="accent1" w:themeFillShade="bf"/>
      </w:tcPr>
    </w:tblStylePr>
    <w:tblStylePr w:type="band1Vert">
      <w:tblPr/>
      <w:tcPr>
        <w:tcBorders>
          <w:top w:val="nil"/>
          <w:left w:val="nil"/>
          <w:bottom w:val="nil"/>
          <w:right w:val="nil"/>
          <w:insideH w:val="nil"/>
          <w:insideV w:val="nil"/>
        </w:tcBorders>
        <w:shd w:val="clear" w:color="auto" w:fill="BD1633" w:themeFill="accent1" w:themeFillShade="bf"/>
      </w:tcPr>
    </w:tblStylePr>
    <w:tblStylePr w:type="band1Horz">
      <w:tblPr/>
      <w:tcPr>
        <w:tcBorders>
          <w:top w:val="nil"/>
          <w:left w:val="nil"/>
          <w:bottom w:val="nil"/>
          <w:right w:val="nil"/>
          <w:insideH w:val="nil"/>
          <w:insideV w:val="nil"/>
        </w:tcBorders>
        <w:shd w:val="clear" w:color="auto" w:fill="BD1633" w:themeFill="accent1" w:themeFillShade="bf"/>
      </w:tcPr>
    </w:tblStylePr>
  </w:style>
  <w:style w:type="table" w:styleId="DunkleListe-Akzent2">
    <w:name w:val="Dark List Accent 2"/>
    <w:basedOn w:val="NormaleTabelle"/>
    <w:uiPriority w:val="70"/>
    <w:semiHidden/>
    <w:unhideWhenUsed/>
    <w:rsid w:val="00572222"/>
    <w:pPr>
      <w:spacing w:after="0"/>
    </w:pPr>
    <w:rPr>
      <w:color w:themeColor="background1"/>
    </w:rPr>
    <w:tblPr>
      <w:tblStyleRowBandSize w:val="1"/>
      <w:tblStyleColBandSize w:val="1"/>
    </w:tblPr>
    <w:tcPr>
      <w:shd w:val="clear" w:color="auto" w:fill="009DD5"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212120" w:themeFill="text1"/>
      </w:tcPr>
    </w:tblStylePr>
    <w:tblStylePr w:type="lastRow">
      <w:tblPr/>
      <w:tcPr>
        <w:tcBorders>
          <w:top w:val="single" w:color="FFFFFF" w:themeColor="background1" w:sz="18" w:space="0"/>
          <w:left w:val="nil"/>
          <w:bottom w:val="nil"/>
          <w:right w:val="nil"/>
          <w:insideH w:val="nil"/>
          <w:insideV w:val="nil"/>
        </w:tcBorders>
        <w:shd w:val="clear" w:color="auto" w:fill="004D6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00749F"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00749F" w:themeFill="accent2" w:themeFillShade="bf"/>
      </w:tcPr>
    </w:tblStylePr>
    <w:tblStylePr w:type="band1Vert">
      <w:tblPr/>
      <w:tcPr>
        <w:tcBorders>
          <w:top w:val="nil"/>
          <w:left w:val="nil"/>
          <w:bottom w:val="nil"/>
          <w:right w:val="nil"/>
          <w:insideH w:val="nil"/>
          <w:insideV w:val="nil"/>
        </w:tcBorders>
        <w:shd w:val="clear" w:color="auto" w:fill="00749F" w:themeFill="accent2" w:themeFillShade="bf"/>
      </w:tcPr>
    </w:tblStylePr>
    <w:tblStylePr w:type="band1Horz">
      <w:tblPr/>
      <w:tcPr>
        <w:tcBorders>
          <w:top w:val="nil"/>
          <w:left w:val="nil"/>
          <w:bottom w:val="nil"/>
          <w:right w:val="nil"/>
          <w:insideH w:val="nil"/>
          <w:insideV w:val="nil"/>
        </w:tcBorders>
        <w:shd w:val="clear" w:color="auto" w:fill="00749F" w:themeFill="accent2" w:themeFillShade="bf"/>
      </w:tcPr>
    </w:tblStylePr>
  </w:style>
  <w:style w:type="table" w:styleId="DunkleListe-Akzent3">
    <w:name w:val="Dark List Accent 3"/>
    <w:basedOn w:val="NormaleTabelle"/>
    <w:uiPriority w:val="70"/>
    <w:semiHidden/>
    <w:unhideWhenUsed/>
    <w:rsid w:val="00572222"/>
    <w:pPr>
      <w:spacing w:after="0"/>
    </w:pPr>
    <w:rPr>
      <w:color w:themeColor="background1"/>
    </w:rPr>
    <w:tblPr>
      <w:tblStyleRowBandSize w:val="1"/>
      <w:tblStyleColBandSize w:val="1"/>
    </w:tblPr>
    <w:tcPr>
      <w:shd w:val="clear" w:color="auto" w:fill="F1EEE7"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212120" w:themeFill="text1"/>
      </w:tcPr>
    </w:tblStylePr>
    <w:tblStylePr w:type="lastRow">
      <w:tblPr/>
      <w:tcPr>
        <w:tcBorders>
          <w:top w:val="single" w:color="FFFFFF" w:themeColor="background1" w:sz="18" w:space="0"/>
          <w:left w:val="nil"/>
          <w:bottom w:val="nil"/>
          <w:right w:val="nil"/>
          <w:insideH w:val="nil"/>
          <w:insideV w:val="nil"/>
        </w:tcBorders>
        <w:shd w:val="clear" w:color="auto" w:fill="948156"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C5B89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C5B89C" w:themeFill="accent3" w:themeFillShade="bf"/>
      </w:tcPr>
    </w:tblStylePr>
    <w:tblStylePr w:type="band1Vert">
      <w:tblPr/>
      <w:tcPr>
        <w:tcBorders>
          <w:top w:val="nil"/>
          <w:left w:val="nil"/>
          <w:bottom w:val="nil"/>
          <w:right w:val="nil"/>
          <w:insideH w:val="nil"/>
          <w:insideV w:val="nil"/>
        </w:tcBorders>
        <w:shd w:val="clear" w:color="auto" w:fill="C5B89C" w:themeFill="accent3" w:themeFillShade="bf"/>
      </w:tcPr>
    </w:tblStylePr>
    <w:tblStylePr w:type="band1Horz">
      <w:tblPr/>
      <w:tcPr>
        <w:tcBorders>
          <w:top w:val="nil"/>
          <w:left w:val="nil"/>
          <w:bottom w:val="nil"/>
          <w:right w:val="nil"/>
          <w:insideH w:val="nil"/>
          <w:insideV w:val="nil"/>
        </w:tcBorders>
        <w:shd w:val="clear" w:color="auto" w:fill="C5B89C" w:themeFill="accent3" w:themeFillShade="bf"/>
      </w:tcPr>
    </w:tblStylePr>
  </w:style>
  <w:style w:type="table" w:styleId="DunkleListe-Akzent4">
    <w:name w:val="Dark List Accent 4"/>
    <w:basedOn w:val="NormaleTabelle"/>
    <w:uiPriority w:val="70"/>
    <w:semiHidden/>
    <w:unhideWhenUsed/>
    <w:rsid w:val="00572222"/>
    <w:pPr>
      <w:spacing w:after="0"/>
    </w:pPr>
    <w:rPr>
      <w:color w:themeColor="background1"/>
    </w:rPr>
    <w:tblPr>
      <w:tblStyleRowBandSize w:val="1"/>
      <w:tblStyleColBandSize w:val="1"/>
    </w:tblPr>
    <w:tcPr>
      <w:shd w:val="clear" w:color="auto" w:fill="F28D2C"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212120" w:themeFill="text1"/>
      </w:tcPr>
    </w:tblStylePr>
    <w:tblStylePr w:type="lastRow">
      <w:tblPr/>
      <w:tcPr>
        <w:tcBorders>
          <w:top w:val="single" w:color="FFFFFF" w:themeColor="background1" w:sz="18" w:space="0"/>
          <w:left w:val="nil"/>
          <w:bottom w:val="nil"/>
          <w:right w:val="nil"/>
          <w:insideH w:val="nil"/>
          <w:insideV w:val="nil"/>
        </w:tcBorders>
        <w:shd w:val="clear" w:color="auto" w:fill="864508"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C9680C"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C9680C" w:themeFill="accent4" w:themeFillShade="bf"/>
      </w:tcPr>
    </w:tblStylePr>
    <w:tblStylePr w:type="band1Vert">
      <w:tblPr/>
      <w:tcPr>
        <w:tcBorders>
          <w:top w:val="nil"/>
          <w:left w:val="nil"/>
          <w:bottom w:val="nil"/>
          <w:right w:val="nil"/>
          <w:insideH w:val="nil"/>
          <w:insideV w:val="nil"/>
        </w:tcBorders>
        <w:shd w:val="clear" w:color="auto" w:fill="C9680C" w:themeFill="accent4" w:themeFillShade="bf"/>
      </w:tcPr>
    </w:tblStylePr>
    <w:tblStylePr w:type="band1Horz">
      <w:tblPr/>
      <w:tcPr>
        <w:tcBorders>
          <w:top w:val="nil"/>
          <w:left w:val="nil"/>
          <w:bottom w:val="nil"/>
          <w:right w:val="nil"/>
          <w:insideH w:val="nil"/>
          <w:insideV w:val="nil"/>
        </w:tcBorders>
        <w:shd w:val="clear" w:color="auto" w:fill="C9680C" w:themeFill="accent4" w:themeFillShade="bf"/>
      </w:tcPr>
    </w:tblStylePr>
  </w:style>
  <w:style w:type="table" w:styleId="DunkleListe-Akzent5">
    <w:name w:val="Dark List Accent 5"/>
    <w:basedOn w:val="NormaleTabelle"/>
    <w:uiPriority w:val="70"/>
    <w:semiHidden/>
    <w:unhideWhenUsed/>
    <w:rsid w:val="00572222"/>
    <w:pPr>
      <w:spacing w:after="0"/>
    </w:pPr>
    <w:rPr>
      <w:color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212120" w:themeFill="text1"/>
      </w:tcPr>
    </w:tblStylePr>
    <w:tblStylePr w:type="lastRow">
      <w:tblPr/>
      <w:tcPr>
        <w:tcBorders>
          <w:top w:val="single" w:color="FFFFFF" w:themeColor="background1" w:sz="18" w:space="0"/>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4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unkleListe-Akzent6">
    <w:name w:val="Dark List Accent 6"/>
    <w:basedOn w:val="NormaleTabelle"/>
    <w:uiPriority w:val="70"/>
    <w:semiHidden/>
    <w:unhideWhenUsed/>
    <w:rsid w:val="00572222"/>
    <w:pPr>
      <w:spacing w:after="0"/>
    </w:pPr>
    <w:rPr>
      <w:color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21212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itternetztabelle1hell">
    <w:name w:val="Grid Table 1 Light"/>
    <w:basedOn w:val="NormaleTabelle"/>
    <w:uiPriority w:val="46"/>
    <w:rsid w:val="00572222"/>
    <w:pPr>
      <w:spacing w:after="0"/>
    </w:pPr>
    <w:tblPr>
      <w:tblStyleRowBandSize w:val="1"/>
      <w:tblStyleColBandSize w:val="1"/>
      <w:tblBorders>
        <w:top w:val="single" w:color="A7A7A4" w:themeColor="text1" w:themeTint="66" w:sz="4" w:space="0"/>
        <w:left w:val="single" w:color="A7A7A4" w:themeColor="text1" w:themeTint="66" w:sz="4" w:space="0"/>
        <w:bottom w:val="single" w:color="A7A7A4" w:themeColor="text1" w:themeTint="66" w:sz="4" w:space="0"/>
        <w:right w:val="single" w:color="A7A7A4" w:themeColor="text1" w:themeTint="66" w:sz="4" w:space="0"/>
        <w:insideH w:val="single" w:color="A7A7A4" w:themeColor="text1" w:themeTint="66" w:sz="4" w:space="0"/>
        <w:insideV w:val="single" w:color="A7A7A4" w:themeColor="text1" w:themeTint="66" w:sz="4" w:space="0"/>
      </w:tblBorders>
    </w:tblPr>
    <w:tblStylePr w:type="firstRow">
      <w:rPr>
        <w:b/>
        <w:bCs/>
      </w:rPr>
      <w:tblPr/>
      <w:tcPr>
        <w:tcBorders>
          <w:bottom w:val="single" w:color="7B7B77" w:themeColor="text1" w:sz="12" w:space="0"/>
        </w:tcBorders>
      </w:tcPr>
    </w:tblStylePr>
    <w:tblStylePr w:type="lastRow">
      <w:rPr>
        <w:b/>
        <w:bCs/>
      </w:rPr>
      <w:tblPr/>
      <w:tcPr>
        <w:tcBorders>
          <w:top w:val="double" w:color="7B7B77" w:themeColor="text1" w:sz="2" w:space="0"/>
        </w:tcBorders>
      </w:tcPr>
    </w:tblStylePr>
    <w:tblStylePr w:type="firstCol">
      <w:rPr>
        <w:b/>
        <w:bCs/>
      </w:rPr>
      <w:tblPr/>
    </w:tblStylePr>
    <w:tblStylePr w:type="lastCol">
      <w:rPr>
        <w:b/>
        <w:bCs/>
      </w:rPr>
      <w:tblPr/>
    </w:tblStylePr>
  </w:style>
  <w:style w:type="table" w:styleId="Gitternetztabelle1hellAkzent1">
    <w:name w:val="Grid Table 1 Light Accent 1"/>
    <w:basedOn w:val="NormaleTabelle"/>
    <w:uiPriority w:val="46"/>
    <w:rsid w:val="00572222"/>
    <w:pPr>
      <w:spacing w:after="0"/>
    </w:pPr>
    <w:tblPr>
      <w:tblStyleRowBandSize w:val="1"/>
      <w:tblStyleColBandSize w:val="1"/>
      <w:tblBorders>
        <w:top w:val="single" w:color="F5ADBA" w:themeColor="accent1" w:themeTint="66" w:sz="4" w:space="0"/>
        <w:left w:val="single" w:color="F5ADBA" w:themeColor="accent1" w:themeTint="66" w:sz="4" w:space="0"/>
        <w:bottom w:val="single" w:color="F5ADBA" w:themeColor="accent1" w:themeTint="66" w:sz="4" w:space="0"/>
        <w:right w:val="single" w:color="F5ADBA" w:themeColor="accent1" w:themeTint="66" w:sz="4" w:space="0"/>
        <w:insideH w:val="single" w:color="F5ADBA" w:themeColor="accent1" w:themeTint="66" w:sz="4" w:space="0"/>
        <w:insideV w:val="single" w:color="F5ADBA" w:themeColor="accent1" w:themeTint="66" w:sz="4" w:space="0"/>
      </w:tblBorders>
    </w:tblPr>
    <w:tblStylePr w:type="firstRow">
      <w:rPr>
        <w:b/>
        <w:bCs/>
      </w:rPr>
      <w:tblPr/>
      <w:tcPr>
        <w:tcBorders>
          <w:bottom w:val="single" w:color="F08598" w:themeColor="accent1" w:sz="12" w:space="0"/>
        </w:tcBorders>
      </w:tcPr>
    </w:tblStylePr>
    <w:tblStylePr w:type="lastRow">
      <w:rPr>
        <w:b/>
        <w:bCs/>
      </w:rPr>
      <w:tblPr/>
      <w:tcPr>
        <w:tcBorders>
          <w:top w:val="double" w:color="F08598" w:themeColor="accent1" w:sz="2" w:space="0"/>
        </w:tcBorders>
      </w:tcPr>
    </w:tblStylePr>
    <w:tblStylePr w:type="firstCol">
      <w:rPr>
        <w:b/>
        <w:bCs/>
      </w:rPr>
      <w:tblPr/>
    </w:tblStylePr>
    <w:tblStylePr w:type="lastCol">
      <w:rPr>
        <w:b/>
        <w:bCs/>
      </w:rPr>
      <w:tblPr/>
    </w:tblStylePr>
  </w:style>
  <w:style w:type="table" w:styleId="Gitternetztabelle1hell-Akzent2">
    <w:name w:val="Grid Table 1 Light Accent 2"/>
    <w:basedOn w:val="NormaleTabelle"/>
    <w:uiPriority w:val="46"/>
    <w:rsid w:val="00572222"/>
    <w:pPr>
      <w:spacing w:after="0"/>
    </w:pPr>
    <w:tblPr>
      <w:tblStyleRowBandSize w:val="1"/>
      <w:tblStyleColBandSize w:val="1"/>
      <w:tblBorders>
        <w:top w:val="single" w:color="88DFFF" w:themeColor="accent2" w:themeTint="66" w:sz="4" w:space="0"/>
        <w:left w:val="single" w:color="88DFFF" w:themeColor="accent2" w:themeTint="66" w:sz="4" w:space="0"/>
        <w:bottom w:val="single" w:color="88DFFF" w:themeColor="accent2" w:themeTint="66" w:sz="4" w:space="0"/>
        <w:right w:val="single" w:color="88DFFF" w:themeColor="accent2" w:themeTint="66" w:sz="4" w:space="0"/>
        <w:insideH w:val="single" w:color="88DFFF" w:themeColor="accent2" w:themeTint="66" w:sz="4" w:space="0"/>
        <w:insideV w:val="single" w:color="88DFFF" w:themeColor="accent2" w:themeTint="66" w:sz="4" w:space="0"/>
      </w:tblBorders>
    </w:tblPr>
    <w:tblStylePr w:type="firstRow">
      <w:rPr>
        <w:b/>
        <w:bCs/>
      </w:rPr>
      <w:tblPr/>
      <w:tcPr>
        <w:tcBorders>
          <w:bottom w:val="single" w:color="4CCFFF" w:themeColor="accent2" w:sz="12" w:space="0"/>
        </w:tcBorders>
      </w:tcPr>
    </w:tblStylePr>
    <w:tblStylePr w:type="lastRow">
      <w:rPr>
        <w:b/>
        <w:bCs/>
      </w:rPr>
      <w:tblPr/>
      <w:tcPr>
        <w:tcBorders>
          <w:top w:val="double" w:color="4CCFFF" w:themeColor="accent2" w:sz="2" w:space="0"/>
        </w:tcBorders>
      </w:tcPr>
    </w:tblStylePr>
    <w:tblStylePr w:type="firstCol">
      <w:rPr>
        <w:b/>
        <w:bCs/>
      </w:rPr>
      <w:tblPr/>
    </w:tblStylePr>
    <w:tblStylePr w:type="lastCol">
      <w:rPr>
        <w:b/>
        <w:bCs/>
      </w:rPr>
      <w:tblPr/>
    </w:tblStylePr>
  </w:style>
  <w:style w:type="table" w:styleId="Gitternetztabelle1hellAkzent3">
    <w:name w:val="Grid Table 1 Light Accent 3"/>
    <w:basedOn w:val="NormaleTabelle"/>
    <w:uiPriority w:val="46"/>
    <w:rsid w:val="00572222"/>
    <w:pPr>
      <w:spacing w:after="0"/>
    </w:pPr>
    <w:tblPr>
      <w:tblStyleRowBandSize w:val="1"/>
      <w:tblStyleColBandSize w:val="1"/>
      <w:tblBorders>
        <w:top w:val="single" w:color="F9F8F5" w:themeColor="accent3" w:themeTint="66" w:sz="4" w:space="0"/>
        <w:left w:val="single" w:color="F9F8F5" w:themeColor="accent3" w:themeTint="66" w:sz="4" w:space="0"/>
        <w:bottom w:val="single" w:color="F9F8F5" w:themeColor="accent3" w:themeTint="66" w:sz="4" w:space="0"/>
        <w:right w:val="single" w:color="F9F8F5" w:themeColor="accent3" w:themeTint="66" w:sz="4" w:space="0"/>
        <w:insideH w:val="single" w:color="F9F8F5" w:themeColor="accent3" w:themeTint="66" w:sz="4" w:space="0"/>
        <w:insideV w:val="single" w:color="F9F8F5" w:themeColor="accent3" w:themeTint="66" w:sz="4" w:space="0"/>
      </w:tblBorders>
    </w:tblPr>
    <w:tblStylePr w:type="firstRow">
      <w:rPr>
        <w:b/>
        <w:bCs/>
      </w:rPr>
      <w:tblPr/>
      <w:tcPr>
        <w:tcBorders>
          <w:bottom w:val="single" w:color="F6F4F0" w:themeColor="accent3" w:sz="12" w:space="0"/>
        </w:tcBorders>
      </w:tcPr>
    </w:tblStylePr>
    <w:tblStylePr w:type="lastRow">
      <w:rPr>
        <w:b/>
        <w:bCs/>
      </w:rPr>
      <w:tblPr/>
      <w:tcPr>
        <w:tcBorders>
          <w:top w:val="double" w:color="F6F4F0" w:themeColor="accent3" w:sz="2" w:space="0"/>
        </w:tcBorders>
      </w:tcPr>
    </w:tblStylePr>
    <w:tblStylePr w:type="firstCol">
      <w:rPr>
        <w:b/>
        <w:bCs/>
      </w:rPr>
      <w:tblPr/>
    </w:tblStylePr>
    <w:tblStylePr w:type="lastCol">
      <w:rPr>
        <w:b/>
        <w:bCs/>
      </w:rPr>
      <w:tblPr/>
    </w:tblStylePr>
  </w:style>
  <w:style w:type="table" w:styleId="Gitternetztabelle1hellAkzent4">
    <w:name w:val="Grid Table 1 Light Accent 4"/>
    <w:basedOn w:val="NormaleTabelle"/>
    <w:uiPriority w:val="46"/>
    <w:rsid w:val="00572222"/>
    <w:pPr>
      <w:spacing w:after="0"/>
    </w:pPr>
    <w:tblPr>
      <w:tblStyleRowBandSize w:val="1"/>
      <w:tblStyleColBandSize w:val="1"/>
      <w:tblBorders>
        <w:top w:val="single" w:color="F9D1AA" w:themeColor="accent4" w:themeTint="66" w:sz="4" w:space="0"/>
        <w:left w:val="single" w:color="F9D1AA" w:themeColor="accent4" w:themeTint="66" w:sz="4" w:space="0"/>
        <w:bottom w:val="single" w:color="F9D1AA" w:themeColor="accent4" w:themeTint="66" w:sz="4" w:space="0"/>
        <w:right w:val="single" w:color="F9D1AA" w:themeColor="accent4" w:themeTint="66" w:sz="4" w:space="0"/>
        <w:insideH w:val="single" w:color="F9D1AA" w:themeColor="accent4" w:themeTint="66" w:sz="4" w:space="0"/>
        <w:insideV w:val="single" w:color="F9D1AA" w:themeColor="accent4" w:themeTint="66" w:sz="4" w:space="0"/>
      </w:tblBorders>
    </w:tblPr>
    <w:tblStylePr w:type="firstRow">
      <w:rPr>
        <w:b/>
        <w:bCs/>
      </w:rPr>
      <w:tblPr/>
      <w:tcPr>
        <w:tcBorders>
          <w:bottom w:val="single" w:color="F7BA80" w:themeColor="accent4" w:sz="12" w:space="0"/>
        </w:tcBorders>
      </w:tcPr>
    </w:tblStylePr>
    <w:tblStylePr w:type="lastRow">
      <w:rPr>
        <w:b/>
        <w:bCs/>
      </w:rPr>
      <w:tblPr/>
      <w:tcPr>
        <w:tcBorders>
          <w:top w:val="double" w:color="F7BA80" w:themeColor="accent4" w:sz="2" w:space="0"/>
        </w:tcBorders>
      </w:tcPr>
    </w:tblStylePr>
    <w:tblStylePr w:type="firstCol">
      <w:rPr>
        <w:b/>
        <w:bCs/>
      </w:rPr>
      <w:tblPr/>
    </w:tblStylePr>
    <w:tblStylePr w:type="lastCol">
      <w:rPr>
        <w:b/>
        <w:bCs/>
      </w:rPr>
      <w:tblPr/>
    </w:tblStylePr>
  </w:style>
  <w:style w:type="table" w:styleId="Gitternetztabelle1hellAkzent5">
    <w:name w:val="Grid Table 1 Light Accent 5"/>
    <w:basedOn w:val="NormaleTabelle"/>
    <w:uiPriority w:val="46"/>
    <w:rsid w:val="00572222"/>
    <w:pPr>
      <w:spacing w:after="0"/>
    </w:pPr>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sz="12" w:space="0"/>
        </w:tcBorders>
      </w:tcPr>
    </w:tblStylePr>
    <w:tblStylePr w:type="lastRow">
      <w:rPr>
        <w:b/>
        <w:bCs/>
      </w:rPr>
      <w:tblPr/>
      <w:tcPr>
        <w:tcBorders>
          <w:top w:val="double" w:color="9CC2E5" w:themeColor="accent5" w:sz="2" w:space="0"/>
        </w:tcBorders>
      </w:tcPr>
    </w:tblStylePr>
    <w:tblStylePr w:type="firstCol">
      <w:rPr>
        <w:b/>
        <w:bCs/>
      </w:rPr>
      <w:tblPr/>
    </w:tblStylePr>
    <w:tblStylePr w:type="lastCol">
      <w:rPr>
        <w:b/>
        <w:bCs/>
      </w:rPr>
      <w:tblPr/>
    </w:tblStylePr>
  </w:style>
  <w:style w:type="table" w:styleId="Gitternetztabelle1hellAkzent6">
    <w:name w:val="Grid Table 1 Light Accent 6"/>
    <w:basedOn w:val="NormaleTabelle"/>
    <w:uiPriority w:val="46"/>
    <w:rsid w:val="00572222"/>
    <w:pPr>
      <w:spacing w:after="0"/>
    </w:pPr>
    <w:tblPr>
      <w:tblStyleRowBandSize w:val="1"/>
      <w:tblStyleColBandSize w:val="1"/>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blPr/>
      <w:tcPr>
        <w:tcBorders>
          <w:bottom w:val="single" w:color="A8D08D" w:themeColor="accent6" w:sz="12" w:space="0"/>
        </w:tcBorders>
      </w:tcPr>
    </w:tblStylePr>
    <w:tblStylePr w:type="lastRow">
      <w:rPr>
        <w:b/>
        <w:bCs/>
      </w:rPr>
      <w:tblPr/>
      <w:tcPr>
        <w:tcBorders>
          <w:top w:val="double" w:color="A8D08D" w:themeColor="accent6" w:sz="2" w:space="0"/>
        </w:tcBorders>
      </w:tcPr>
    </w:tblStylePr>
    <w:tblStylePr w:type="firstCol">
      <w:rPr>
        <w:b/>
        <w:bCs/>
      </w:rPr>
      <w:tblPr/>
    </w:tblStylePr>
    <w:tblStylePr w:type="lastCol">
      <w:rPr>
        <w:b/>
        <w:bCs/>
      </w:rPr>
      <w:tblPr/>
    </w:tblStylePr>
  </w:style>
  <w:style w:type="table" w:styleId="Gitternetztabelle2">
    <w:name w:val="Grid Table 2"/>
    <w:basedOn w:val="NormaleTabelle"/>
    <w:uiPriority w:val="47"/>
    <w:rsid w:val="00572222"/>
    <w:pPr>
      <w:spacing w:after="0"/>
    </w:pPr>
    <w:tblPr>
      <w:tblStyleRowBandSize w:val="1"/>
      <w:tblStyleColBandSize w:val="1"/>
      <w:tblBorders>
        <w:top w:val="single" w:color="7B7B77" w:themeColor="text1" w:themeTint="99" w:sz="2" w:space="0"/>
        <w:bottom w:val="single" w:color="7B7B77" w:themeColor="text1" w:themeTint="99" w:sz="2" w:space="0"/>
        <w:insideH w:val="single" w:color="7B7B77" w:themeColor="text1" w:themeTint="99" w:sz="2" w:space="0"/>
        <w:insideV w:val="single" w:color="7B7B77" w:themeColor="text1" w:themeTint="99" w:sz="2" w:space="0"/>
      </w:tblBorders>
    </w:tblPr>
    <w:tblStylePr w:type="firstRow">
      <w:rPr>
        <w:b/>
        <w:bCs/>
      </w:rPr>
      <w:tblPr/>
      <w:tcPr>
        <w:tcBorders>
          <w:top w:val="nil"/>
          <w:bottom w:val="single" w:color="7B7B77" w:themeColor="text1" w:sz="12" w:space="0"/>
          <w:insideH w:val="nil"/>
          <w:insideV w:val="nil"/>
        </w:tcBorders>
        <w:shd w:val="clear" w:color="auto" w:fill="FFFFFF" w:themeFill="background1"/>
      </w:tcPr>
    </w:tblStylePr>
    <w:tblStylePr w:type="lastRow">
      <w:rPr>
        <w:b/>
        <w:bCs/>
      </w:rPr>
      <w:tblPr/>
      <w:tcPr>
        <w:tcBorders>
          <w:top w:val="double" w:color="7B7B77" w:themeColor="tex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3D3D1" w:themeFill="text1" w:themeFillTint="33"/>
      </w:tcPr>
    </w:tblStylePr>
    <w:tblStylePr w:type="band1Horz">
      <w:tblPr/>
      <w:tcPr>
        <w:shd w:val="clear" w:color="auto" w:fill="D3D3D1" w:themeFill="text1" w:themeFillTint="33"/>
      </w:tcPr>
    </w:tblStylePr>
  </w:style>
  <w:style w:type="table" w:styleId="Gitternetztabelle2Akzent1">
    <w:name w:val="Grid Table 2 Accent 1"/>
    <w:basedOn w:val="NormaleTabelle"/>
    <w:uiPriority w:val="47"/>
    <w:rsid w:val="00572222"/>
    <w:pPr>
      <w:spacing w:after="0"/>
    </w:pPr>
    <w:tblPr>
      <w:tblStyleRowBandSize w:val="1"/>
      <w:tblStyleColBandSize w:val="1"/>
      <w:tblBorders>
        <w:top w:val="single" w:color="F08598" w:themeColor="accent1" w:themeTint="99" w:sz="2" w:space="0"/>
        <w:bottom w:val="single" w:color="F08598" w:themeColor="accent1" w:themeTint="99" w:sz="2" w:space="0"/>
        <w:insideH w:val="single" w:color="F08598" w:themeColor="accent1" w:themeTint="99" w:sz="2" w:space="0"/>
        <w:insideV w:val="single" w:color="F08598" w:themeColor="accent1" w:themeTint="99" w:sz="2" w:space="0"/>
      </w:tblBorders>
    </w:tblPr>
    <w:tblStylePr w:type="firstRow">
      <w:rPr>
        <w:b/>
        <w:bCs/>
      </w:rPr>
      <w:tblPr/>
      <w:tcPr>
        <w:tcBorders>
          <w:top w:val="nil"/>
          <w:bottom w:val="single" w:color="F08598" w:themeColor="accent1" w:sz="12" w:space="0"/>
          <w:insideH w:val="nil"/>
          <w:insideV w:val="nil"/>
        </w:tcBorders>
        <w:shd w:val="clear" w:color="auto" w:fill="FFFFFF" w:themeFill="background1"/>
      </w:tcPr>
    </w:tblStylePr>
    <w:tblStylePr w:type="lastRow">
      <w:rPr>
        <w:b/>
        <w:bCs/>
      </w:rPr>
      <w:tblPr/>
      <w:tcPr>
        <w:tcBorders>
          <w:top w:val="double" w:color="F08598" w:themeColor="accent1"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AD6DC" w:themeFill="accent1" w:themeFillTint="33"/>
      </w:tcPr>
    </w:tblStylePr>
    <w:tblStylePr w:type="band1Horz">
      <w:tblPr/>
      <w:tcPr>
        <w:shd w:val="clear" w:color="auto" w:fill="FAD6DC" w:themeFill="accent1" w:themeFillTint="33"/>
      </w:tcPr>
    </w:tblStylePr>
  </w:style>
  <w:style w:type="table" w:styleId="Gitternetztabelle2Akzent2">
    <w:name w:val="Grid Table 2 Accent 2"/>
    <w:basedOn w:val="NormaleTabelle"/>
    <w:uiPriority w:val="47"/>
    <w:rsid w:val="00572222"/>
    <w:pPr>
      <w:spacing w:after="0"/>
    </w:pPr>
    <w:tblPr>
      <w:tblStyleRowBandSize w:val="1"/>
      <w:tblStyleColBandSize w:val="1"/>
      <w:tblBorders>
        <w:top w:val="single" w:color="4CCFFF" w:themeColor="accent2" w:themeTint="99" w:sz="2" w:space="0"/>
        <w:bottom w:val="single" w:color="4CCFFF" w:themeColor="accent2" w:themeTint="99" w:sz="2" w:space="0"/>
        <w:insideH w:val="single" w:color="4CCFFF" w:themeColor="accent2" w:themeTint="99" w:sz="2" w:space="0"/>
        <w:insideV w:val="single" w:color="4CCFFF" w:themeColor="accent2" w:themeTint="99" w:sz="2" w:space="0"/>
      </w:tblBorders>
    </w:tblPr>
    <w:tblStylePr w:type="firstRow">
      <w:rPr>
        <w:b/>
        <w:bCs/>
      </w:rPr>
      <w:tblPr/>
      <w:tcPr>
        <w:tcBorders>
          <w:top w:val="nil"/>
          <w:bottom w:val="single" w:color="4CCFFF" w:themeColor="accent2" w:sz="12" w:space="0"/>
          <w:insideH w:val="nil"/>
          <w:insideV w:val="nil"/>
        </w:tcBorders>
        <w:shd w:val="clear" w:color="auto" w:fill="FFFFFF" w:themeFill="background1"/>
      </w:tcPr>
    </w:tblStylePr>
    <w:tblStylePr w:type="lastRow">
      <w:rPr>
        <w:b/>
        <w:bCs/>
      </w:rPr>
      <w:tblPr/>
      <w:tcPr>
        <w:tcBorders>
          <w:top w:val="double" w:color="4CCFFF" w:themeColor="accent2"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C3EFFF" w:themeFill="accent2" w:themeFillTint="33"/>
      </w:tcPr>
    </w:tblStylePr>
    <w:tblStylePr w:type="band1Horz">
      <w:tblPr/>
      <w:tcPr>
        <w:shd w:val="clear" w:color="auto" w:fill="C3EFFF" w:themeFill="accent2" w:themeFillTint="33"/>
      </w:tcPr>
    </w:tblStylePr>
  </w:style>
  <w:style w:type="table" w:styleId="Gitternetztabelle2Akzent3">
    <w:name w:val="Grid Table 2 Accent 3"/>
    <w:basedOn w:val="NormaleTabelle"/>
    <w:uiPriority w:val="47"/>
    <w:rsid w:val="00572222"/>
    <w:pPr>
      <w:spacing w:after="0"/>
    </w:pPr>
    <w:tblPr>
      <w:tblStyleRowBandSize w:val="1"/>
      <w:tblStyleColBandSize w:val="1"/>
      <w:tblBorders>
        <w:top w:val="single" w:color="F6F4F0" w:themeColor="accent3" w:themeTint="99" w:sz="2" w:space="0"/>
        <w:bottom w:val="single" w:color="F6F4F0" w:themeColor="accent3" w:themeTint="99" w:sz="2" w:space="0"/>
        <w:insideH w:val="single" w:color="F6F4F0" w:themeColor="accent3" w:themeTint="99" w:sz="2" w:space="0"/>
        <w:insideV w:val="single" w:color="F6F4F0" w:themeColor="accent3" w:themeTint="99" w:sz="2" w:space="0"/>
      </w:tblBorders>
    </w:tblPr>
    <w:tblStylePr w:type="firstRow">
      <w:rPr>
        <w:b/>
        <w:bCs/>
      </w:rPr>
      <w:tblPr/>
      <w:tcPr>
        <w:tcBorders>
          <w:top w:val="nil"/>
          <w:bottom w:val="single" w:color="F6F4F0" w:themeColor="accent3" w:sz="12" w:space="0"/>
          <w:insideH w:val="nil"/>
          <w:insideV w:val="nil"/>
        </w:tcBorders>
        <w:shd w:val="clear" w:color="auto" w:fill="FFFFFF" w:themeFill="background1"/>
      </w:tcPr>
    </w:tblStylePr>
    <w:tblStylePr w:type="lastRow">
      <w:rPr>
        <w:b/>
        <w:bCs/>
      </w:rPr>
      <w:tblPr/>
      <w:tcPr>
        <w:tcBorders>
          <w:top w:val="double" w:color="F6F4F0" w:themeColor="accent3"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CFBFA" w:themeFill="accent3" w:themeFillTint="33"/>
      </w:tcPr>
    </w:tblStylePr>
    <w:tblStylePr w:type="band1Horz">
      <w:tblPr/>
      <w:tcPr>
        <w:shd w:val="clear" w:color="auto" w:fill="FCFBFA" w:themeFill="accent3" w:themeFillTint="33"/>
      </w:tcPr>
    </w:tblStylePr>
  </w:style>
  <w:style w:type="table" w:styleId="Gitternetztabelle2Akzent4">
    <w:name w:val="Grid Table 2 Accent 4"/>
    <w:basedOn w:val="NormaleTabelle"/>
    <w:uiPriority w:val="47"/>
    <w:rsid w:val="00572222"/>
    <w:pPr>
      <w:spacing w:after="0"/>
    </w:pPr>
    <w:tblPr>
      <w:tblStyleRowBandSize w:val="1"/>
      <w:tblStyleColBandSize w:val="1"/>
      <w:tblBorders>
        <w:top w:val="single" w:color="F7BA80" w:themeColor="accent4" w:themeTint="99" w:sz="2" w:space="0"/>
        <w:bottom w:val="single" w:color="F7BA80" w:themeColor="accent4" w:themeTint="99" w:sz="2" w:space="0"/>
        <w:insideH w:val="single" w:color="F7BA80" w:themeColor="accent4" w:themeTint="99" w:sz="2" w:space="0"/>
        <w:insideV w:val="single" w:color="F7BA80" w:themeColor="accent4" w:themeTint="99" w:sz="2" w:space="0"/>
      </w:tblBorders>
    </w:tblPr>
    <w:tblStylePr w:type="firstRow">
      <w:rPr>
        <w:b/>
        <w:bCs/>
      </w:rPr>
      <w:tblPr/>
      <w:tcPr>
        <w:tcBorders>
          <w:top w:val="nil"/>
          <w:bottom w:val="single" w:color="F7BA80" w:themeColor="accent4" w:sz="12" w:space="0"/>
          <w:insideH w:val="nil"/>
          <w:insideV w:val="nil"/>
        </w:tcBorders>
        <w:shd w:val="clear" w:color="auto" w:fill="FFFFFF" w:themeFill="background1"/>
      </w:tcPr>
    </w:tblStylePr>
    <w:tblStylePr w:type="lastRow">
      <w:rPr>
        <w:b/>
        <w:bCs/>
      </w:rPr>
      <w:tblPr/>
      <w:tcPr>
        <w:tcBorders>
          <w:top w:val="double" w:color="F7BA80" w:themeColor="accent4"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FCE7D4" w:themeFill="accent4" w:themeFillTint="33"/>
      </w:tcPr>
    </w:tblStylePr>
    <w:tblStylePr w:type="band1Horz">
      <w:tblPr/>
      <w:tcPr>
        <w:shd w:val="clear" w:color="auto" w:fill="FCE7D4" w:themeFill="accent4" w:themeFillTint="33"/>
      </w:tcPr>
    </w:tblStylePr>
  </w:style>
  <w:style w:type="table" w:styleId="Gitternetztabelle2Akzent5">
    <w:name w:val="Grid Table 2 Accent 5"/>
    <w:basedOn w:val="NormaleTabelle"/>
    <w:uiPriority w:val="47"/>
    <w:rsid w:val="00572222"/>
    <w:pPr>
      <w:spacing w:after="0"/>
    </w:pPr>
    <w:tblPr>
      <w:tblStyleRowBandSize w:val="1"/>
      <w:tblStyleColBandSize w:val="1"/>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blPr/>
      <w:tcPr>
        <w:tcBorders>
          <w:top w:val="nil"/>
          <w:bottom w:val="single" w:color="9CC2E5" w:themeColor="accent5" w:sz="12" w:space="0"/>
          <w:insideH w:val="nil"/>
          <w:insideV w:val="nil"/>
        </w:tcBorders>
        <w:shd w:val="clear" w:color="auto" w:fill="FFFFFF" w:themeFill="background1"/>
      </w:tcPr>
    </w:tblStylePr>
    <w:tblStylePr w:type="lastRow">
      <w:rPr>
        <w:b/>
        <w:bCs/>
      </w:rPr>
      <w:tblPr/>
      <w:tcPr>
        <w:tcBorders>
          <w:top w:val="double" w:color="9CC2E5" w:themeColor="accent5"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netztabelle2Akzent6">
    <w:name w:val="Grid Table 2 Accent 6"/>
    <w:basedOn w:val="NormaleTabelle"/>
    <w:uiPriority w:val="47"/>
    <w:rsid w:val="00572222"/>
    <w:pPr>
      <w:spacing w:after="0"/>
    </w:p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sz="12" w:space="0"/>
          <w:insideH w:val="nil"/>
          <w:insideV w:val="nil"/>
        </w:tcBorders>
        <w:shd w:val="clear" w:color="auto" w:fill="FFFFFF" w:themeFill="background1"/>
      </w:tcPr>
    </w:tblStylePr>
    <w:tblStylePr w:type="lastRow">
      <w:rPr>
        <w:b/>
        <w:bCs/>
      </w:rPr>
      <w:tblPr/>
      <w:tcPr>
        <w:tcBorders>
          <w:top w:val="double" w:color="A8D08D" w:themeColor="accent6" w:sz="2" w:space="0"/>
          <w:bottom w:val="nil"/>
          <w:insideH w:val="nil"/>
          <w:insideV w:val="nil"/>
        </w:tcBorders>
        <w:shd w:val="clear" w:color="auto" w:fill="FFFFFF" w:themeFill="background1"/>
      </w:tcPr>
    </w:tblStylePr>
    <w:tblStylePr w:type="firstCol">
      <w:rPr>
        <w:b/>
        <w:bCs/>
      </w:rPr>
      <w:tblPr/>
    </w:tblStylePr>
    <w:tblStylePr w:type="lastCol">
      <w:rPr>
        <w:b/>
        <w:bCs/>
      </w:rPr>
      <w:tbl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3">
    <w:name w:val="Grid Table 3"/>
    <w:basedOn w:val="NormaleTabelle"/>
    <w:uiPriority w:val="48"/>
    <w:rsid w:val="00572222"/>
    <w:pPr>
      <w:spacing w:after="0"/>
    </w:pPr>
    <w:tblPr>
      <w:tblStyleRowBandSize w:val="1"/>
      <w:tblStyleColBandSize w:val="1"/>
      <w:tblBorders>
        <w:top w:val="single" w:color="7B7B77" w:themeColor="text1" w:themeTint="99" w:sz="4" w:space="0"/>
        <w:left w:val="single" w:color="7B7B77" w:themeColor="text1" w:themeTint="99" w:sz="4" w:space="0"/>
        <w:bottom w:val="single" w:color="7B7B77" w:themeColor="text1" w:themeTint="99" w:sz="4" w:space="0"/>
        <w:right w:val="single" w:color="7B7B77" w:themeColor="text1" w:themeTint="99" w:sz="4" w:space="0"/>
        <w:insideH w:val="single" w:color="7B7B77" w:themeColor="text1" w:themeTint="99" w:sz="4" w:space="0"/>
        <w:insideV w:val="single" w:color="7B7B77"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3D3D1" w:themeFill="text1" w:themeFillTint="33"/>
      </w:tcPr>
    </w:tblStylePr>
    <w:tblStylePr w:type="band1Horz">
      <w:tblPr/>
      <w:tcPr>
        <w:shd w:val="clear" w:color="auto" w:fill="D3D3D1" w:themeFill="text1" w:themeFillTint="33"/>
      </w:tcPr>
    </w:tblStylePr>
    <w:tblStylePr w:type="neCell">
      <w:tblPr/>
      <w:tcPr>
        <w:tcBorders>
          <w:bottom w:val="single" w:color="7B7B77" w:themeColor="text1" w:sz="4" w:space="0"/>
        </w:tcBorders>
      </w:tcPr>
    </w:tblStylePr>
    <w:tblStylePr w:type="nwCell">
      <w:tblPr/>
      <w:tcPr>
        <w:tcBorders>
          <w:bottom w:val="single" w:color="7B7B77" w:themeColor="text1" w:sz="4" w:space="0"/>
        </w:tcBorders>
      </w:tcPr>
    </w:tblStylePr>
    <w:tblStylePr w:type="seCell">
      <w:tblPr/>
      <w:tcPr>
        <w:tcBorders>
          <w:top w:val="single" w:color="7B7B77" w:themeColor="text1" w:sz="4" w:space="0"/>
        </w:tcBorders>
      </w:tcPr>
    </w:tblStylePr>
    <w:tblStylePr w:type="swCell">
      <w:tblPr/>
      <w:tcPr>
        <w:tcBorders>
          <w:top w:val="single" w:color="7B7B77" w:themeColor="text1" w:sz="4" w:space="0"/>
        </w:tcBorders>
      </w:tcPr>
    </w:tblStylePr>
  </w:style>
  <w:style w:type="table" w:styleId="Gitternetztabelle3Akzent1">
    <w:name w:val="Grid Table 3 Accent 1"/>
    <w:basedOn w:val="NormaleTabelle"/>
    <w:uiPriority w:val="48"/>
    <w:rsid w:val="00572222"/>
    <w:pPr>
      <w:spacing w:after="0"/>
    </w:pPr>
    <w:tblPr>
      <w:tblStyleRowBandSize w:val="1"/>
      <w:tblStyleColBandSize w:val="1"/>
      <w:tblBorders>
        <w:top w:val="single" w:color="F08598" w:themeColor="accent1" w:themeTint="99" w:sz="4" w:space="0"/>
        <w:left w:val="single" w:color="F08598" w:themeColor="accent1" w:themeTint="99" w:sz="4" w:space="0"/>
        <w:bottom w:val="single" w:color="F08598" w:themeColor="accent1" w:themeTint="99" w:sz="4" w:space="0"/>
        <w:right w:val="single" w:color="F08598" w:themeColor="accent1" w:themeTint="99" w:sz="4" w:space="0"/>
        <w:insideH w:val="single" w:color="F08598" w:themeColor="accent1" w:themeTint="99" w:sz="4" w:space="0"/>
        <w:insideV w:val="single" w:color="F08598"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AD6DC" w:themeFill="accent1" w:themeFillTint="33"/>
      </w:tcPr>
    </w:tblStylePr>
    <w:tblStylePr w:type="band1Horz">
      <w:tblPr/>
      <w:tcPr>
        <w:shd w:val="clear" w:color="auto" w:fill="FAD6DC" w:themeFill="accent1" w:themeFillTint="33"/>
      </w:tcPr>
    </w:tblStylePr>
    <w:tblStylePr w:type="neCell">
      <w:tblPr/>
      <w:tcPr>
        <w:tcBorders>
          <w:bottom w:val="single" w:color="F08598" w:themeColor="accent1" w:sz="4" w:space="0"/>
        </w:tcBorders>
      </w:tcPr>
    </w:tblStylePr>
    <w:tblStylePr w:type="nwCell">
      <w:tblPr/>
      <w:tcPr>
        <w:tcBorders>
          <w:bottom w:val="single" w:color="F08598" w:themeColor="accent1" w:sz="4" w:space="0"/>
        </w:tcBorders>
      </w:tcPr>
    </w:tblStylePr>
    <w:tblStylePr w:type="seCell">
      <w:tblPr/>
      <w:tcPr>
        <w:tcBorders>
          <w:top w:val="single" w:color="F08598" w:themeColor="accent1" w:sz="4" w:space="0"/>
        </w:tcBorders>
      </w:tcPr>
    </w:tblStylePr>
    <w:tblStylePr w:type="swCell">
      <w:tblPr/>
      <w:tcPr>
        <w:tcBorders>
          <w:top w:val="single" w:color="F08598" w:themeColor="accent1" w:sz="4" w:space="0"/>
        </w:tcBorders>
      </w:tcPr>
    </w:tblStylePr>
  </w:style>
  <w:style w:type="table" w:styleId="Gitternetztabelle3Akzent2">
    <w:name w:val="Grid Table 3 Accent 2"/>
    <w:basedOn w:val="NormaleTabelle"/>
    <w:uiPriority w:val="48"/>
    <w:rsid w:val="00572222"/>
    <w:pPr>
      <w:spacing w:after="0"/>
    </w:pPr>
    <w:tblPr>
      <w:tblStyleRowBandSize w:val="1"/>
      <w:tblStyleColBandSize w:val="1"/>
      <w:tblBorders>
        <w:top w:val="single" w:color="4CCFFF" w:themeColor="accent2" w:themeTint="99" w:sz="4" w:space="0"/>
        <w:left w:val="single" w:color="4CCFFF" w:themeColor="accent2" w:themeTint="99" w:sz="4" w:space="0"/>
        <w:bottom w:val="single" w:color="4CCFFF" w:themeColor="accent2" w:themeTint="99" w:sz="4" w:space="0"/>
        <w:right w:val="single" w:color="4CCFFF" w:themeColor="accent2" w:themeTint="99" w:sz="4" w:space="0"/>
        <w:insideH w:val="single" w:color="4CCFFF" w:themeColor="accent2" w:themeTint="99" w:sz="4" w:space="0"/>
        <w:insideV w:val="single" w:color="4CCF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3EFFF" w:themeFill="accent2" w:themeFillTint="33"/>
      </w:tcPr>
    </w:tblStylePr>
    <w:tblStylePr w:type="band1Horz">
      <w:tblPr/>
      <w:tcPr>
        <w:shd w:val="clear" w:color="auto" w:fill="C3EFFF" w:themeFill="accent2" w:themeFillTint="33"/>
      </w:tcPr>
    </w:tblStylePr>
    <w:tblStylePr w:type="neCell">
      <w:tblPr/>
      <w:tcPr>
        <w:tcBorders>
          <w:bottom w:val="single" w:color="4CCFFF" w:themeColor="accent2" w:sz="4" w:space="0"/>
        </w:tcBorders>
      </w:tcPr>
    </w:tblStylePr>
    <w:tblStylePr w:type="nwCell">
      <w:tblPr/>
      <w:tcPr>
        <w:tcBorders>
          <w:bottom w:val="single" w:color="4CCFFF" w:themeColor="accent2" w:sz="4" w:space="0"/>
        </w:tcBorders>
      </w:tcPr>
    </w:tblStylePr>
    <w:tblStylePr w:type="seCell">
      <w:tblPr/>
      <w:tcPr>
        <w:tcBorders>
          <w:top w:val="single" w:color="4CCFFF" w:themeColor="accent2" w:sz="4" w:space="0"/>
        </w:tcBorders>
      </w:tcPr>
    </w:tblStylePr>
    <w:tblStylePr w:type="swCell">
      <w:tblPr/>
      <w:tcPr>
        <w:tcBorders>
          <w:top w:val="single" w:color="4CCFFF" w:themeColor="accent2" w:sz="4" w:space="0"/>
        </w:tcBorders>
      </w:tcPr>
    </w:tblStylePr>
  </w:style>
  <w:style w:type="table" w:styleId="Gitternetztabelle3Akzent3">
    <w:name w:val="Grid Table 3 Accent 3"/>
    <w:basedOn w:val="NormaleTabelle"/>
    <w:uiPriority w:val="48"/>
    <w:rsid w:val="00572222"/>
    <w:pPr>
      <w:spacing w:after="0"/>
    </w:pPr>
    <w:tblPr>
      <w:tblStyleRowBandSize w:val="1"/>
      <w:tblStyleColBandSize w:val="1"/>
      <w:tblBorders>
        <w:top w:val="single" w:color="F6F4F0" w:themeColor="accent3" w:themeTint="99" w:sz="4" w:space="0"/>
        <w:left w:val="single" w:color="F6F4F0" w:themeColor="accent3" w:themeTint="99" w:sz="4" w:space="0"/>
        <w:bottom w:val="single" w:color="F6F4F0" w:themeColor="accent3" w:themeTint="99" w:sz="4" w:space="0"/>
        <w:right w:val="single" w:color="F6F4F0" w:themeColor="accent3" w:themeTint="99" w:sz="4" w:space="0"/>
        <w:insideH w:val="single" w:color="F6F4F0" w:themeColor="accent3" w:themeTint="99" w:sz="4" w:space="0"/>
        <w:insideV w:val="single" w:color="F6F4F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CFBFA" w:themeFill="accent3" w:themeFillTint="33"/>
      </w:tcPr>
    </w:tblStylePr>
    <w:tblStylePr w:type="band1Horz">
      <w:tblPr/>
      <w:tcPr>
        <w:shd w:val="clear" w:color="auto" w:fill="FCFBFA" w:themeFill="accent3" w:themeFillTint="33"/>
      </w:tcPr>
    </w:tblStylePr>
    <w:tblStylePr w:type="neCell">
      <w:tblPr/>
      <w:tcPr>
        <w:tcBorders>
          <w:bottom w:val="single" w:color="F6F4F0" w:themeColor="accent3" w:sz="4" w:space="0"/>
        </w:tcBorders>
      </w:tcPr>
    </w:tblStylePr>
    <w:tblStylePr w:type="nwCell">
      <w:tblPr/>
      <w:tcPr>
        <w:tcBorders>
          <w:bottom w:val="single" w:color="F6F4F0" w:themeColor="accent3" w:sz="4" w:space="0"/>
        </w:tcBorders>
      </w:tcPr>
    </w:tblStylePr>
    <w:tblStylePr w:type="seCell">
      <w:tblPr/>
      <w:tcPr>
        <w:tcBorders>
          <w:top w:val="single" w:color="F6F4F0" w:themeColor="accent3" w:sz="4" w:space="0"/>
        </w:tcBorders>
      </w:tcPr>
    </w:tblStylePr>
    <w:tblStylePr w:type="swCell">
      <w:tblPr/>
      <w:tcPr>
        <w:tcBorders>
          <w:top w:val="single" w:color="F6F4F0" w:themeColor="accent3" w:sz="4" w:space="0"/>
        </w:tcBorders>
      </w:tcPr>
    </w:tblStylePr>
  </w:style>
  <w:style w:type="table" w:styleId="Gitternetztabelle3Akzent4">
    <w:name w:val="Grid Table 3 Accent 4"/>
    <w:basedOn w:val="NormaleTabelle"/>
    <w:uiPriority w:val="48"/>
    <w:rsid w:val="00572222"/>
    <w:pPr>
      <w:spacing w:after="0"/>
    </w:pPr>
    <w:tblPr>
      <w:tblStyleRowBandSize w:val="1"/>
      <w:tblStyleColBandSize w:val="1"/>
      <w:tblBorders>
        <w:top w:val="single" w:color="F7BA80" w:themeColor="accent4" w:themeTint="99" w:sz="4" w:space="0"/>
        <w:left w:val="single" w:color="F7BA80" w:themeColor="accent4" w:themeTint="99" w:sz="4" w:space="0"/>
        <w:bottom w:val="single" w:color="F7BA80" w:themeColor="accent4" w:themeTint="99" w:sz="4" w:space="0"/>
        <w:right w:val="single" w:color="F7BA80" w:themeColor="accent4" w:themeTint="99" w:sz="4" w:space="0"/>
        <w:insideH w:val="single" w:color="F7BA80" w:themeColor="accent4" w:themeTint="99" w:sz="4" w:space="0"/>
        <w:insideV w:val="single" w:color="F7BA80"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CE7D4" w:themeFill="accent4" w:themeFillTint="33"/>
      </w:tcPr>
    </w:tblStylePr>
    <w:tblStylePr w:type="band1Horz">
      <w:tblPr/>
      <w:tcPr>
        <w:shd w:val="clear" w:color="auto" w:fill="FCE7D4" w:themeFill="accent4" w:themeFillTint="33"/>
      </w:tcPr>
    </w:tblStylePr>
    <w:tblStylePr w:type="neCell">
      <w:tblPr/>
      <w:tcPr>
        <w:tcBorders>
          <w:bottom w:val="single" w:color="F7BA80" w:themeColor="accent4" w:sz="4" w:space="0"/>
        </w:tcBorders>
      </w:tcPr>
    </w:tblStylePr>
    <w:tblStylePr w:type="nwCell">
      <w:tblPr/>
      <w:tcPr>
        <w:tcBorders>
          <w:bottom w:val="single" w:color="F7BA80" w:themeColor="accent4" w:sz="4" w:space="0"/>
        </w:tcBorders>
      </w:tcPr>
    </w:tblStylePr>
    <w:tblStylePr w:type="seCell">
      <w:tblPr/>
      <w:tcPr>
        <w:tcBorders>
          <w:top w:val="single" w:color="F7BA80" w:themeColor="accent4" w:sz="4" w:space="0"/>
        </w:tcBorders>
      </w:tcPr>
    </w:tblStylePr>
    <w:tblStylePr w:type="swCell">
      <w:tblPr/>
      <w:tcPr>
        <w:tcBorders>
          <w:top w:val="single" w:color="F7BA80" w:themeColor="accent4" w:sz="4" w:space="0"/>
        </w:tcBorders>
      </w:tcPr>
    </w:tblStylePr>
  </w:style>
  <w:style w:type="table" w:styleId="Gitternetztabelle3Akzent5">
    <w:name w:val="Grid Table 3 Accent 5"/>
    <w:basedOn w:val="NormaleTabelle"/>
    <w:uiPriority w:val="48"/>
    <w:rsid w:val="00572222"/>
    <w:pPr>
      <w:spacing w:after="0"/>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sz="4" w:space="0"/>
        </w:tcBorders>
      </w:tcPr>
    </w:tblStylePr>
    <w:tblStylePr w:type="nwCell">
      <w:tblPr/>
      <w:tcPr>
        <w:tcBorders>
          <w:bottom w:val="single" w:color="9CC2E5" w:themeColor="accent5" w:sz="4" w:space="0"/>
        </w:tcBorders>
      </w:tcPr>
    </w:tblStylePr>
    <w:tblStylePr w:type="seCell">
      <w:tblPr/>
      <w:tcPr>
        <w:tcBorders>
          <w:top w:val="single" w:color="9CC2E5" w:themeColor="accent5" w:sz="4" w:space="0"/>
        </w:tcBorders>
      </w:tcPr>
    </w:tblStylePr>
    <w:tblStylePr w:type="swCell">
      <w:tblPr/>
      <w:tcPr>
        <w:tcBorders>
          <w:top w:val="single" w:color="9CC2E5" w:themeColor="accent5" w:sz="4" w:space="0"/>
        </w:tcBorders>
      </w:tcPr>
    </w:tblStylePr>
  </w:style>
  <w:style w:type="table" w:styleId="Gitternetztabelle3Akzent6">
    <w:name w:val="Grid Table 3 Accent 6"/>
    <w:basedOn w:val="NormaleTabelle"/>
    <w:uiPriority w:val="48"/>
    <w:rsid w:val="00572222"/>
    <w:pPr>
      <w:spacing w:after="0"/>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sz="4" w:space="0"/>
        </w:tcBorders>
      </w:tcPr>
    </w:tblStylePr>
    <w:tblStylePr w:type="nwCell">
      <w:tblPr/>
      <w:tcPr>
        <w:tcBorders>
          <w:bottom w:val="single" w:color="A8D08D" w:themeColor="accent6" w:sz="4" w:space="0"/>
        </w:tcBorders>
      </w:tcPr>
    </w:tblStylePr>
    <w:tblStylePr w:type="seCell">
      <w:tblPr/>
      <w:tcPr>
        <w:tcBorders>
          <w:top w:val="single" w:color="A8D08D" w:themeColor="accent6" w:sz="4" w:space="0"/>
        </w:tcBorders>
      </w:tcPr>
    </w:tblStylePr>
    <w:tblStylePr w:type="swCell">
      <w:tblPr/>
      <w:tcPr>
        <w:tcBorders>
          <w:top w:val="single" w:color="A8D08D" w:themeColor="accent6" w:sz="4" w:space="0"/>
        </w:tcBorders>
      </w:tcPr>
    </w:tblStylePr>
  </w:style>
  <w:style w:type="table" w:styleId="Gitternetztabelle4">
    <w:name w:val="Grid Table 4"/>
    <w:basedOn w:val="NormaleTabelle"/>
    <w:uiPriority w:val="49"/>
    <w:rsid w:val="00572222"/>
    <w:pPr>
      <w:spacing w:after="0"/>
    </w:pPr>
    <w:tblPr>
      <w:tblStyleRowBandSize w:val="1"/>
      <w:tblStyleColBandSize w:val="1"/>
      <w:tblBorders>
        <w:top w:val="single" w:color="7B7B77" w:themeColor="text1" w:themeTint="99" w:sz="4" w:space="0"/>
        <w:left w:val="single" w:color="7B7B77" w:themeColor="text1" w:themeTint="99" w:sz="4" w:space="0"/>
        <w:bottom w:val="single" w:color="7B7B77" w:themeColor="text1" w:themeTint="99" w:sz="4" w:space="0"/>
        <w:right w:val="single" w:color="7B7B77" w:themeColor="text1" w:themeTint="99" w:sz="4" w:space="0"/>
        <w:insideH w:val="single" w:color="7B7B77" w:themeColor="text1" w:themeTint="99" w:sz="4" w:space="0"/>
        <w:insideV w:val="single" w:color="7B7B77" w:themeColor="text1" w:themeTint="99" w:sz="4" w:space="0"/>
      </w:tblBorders>
    </w:tblPr>
    <w:tblStylePr w:type="firstRow">
      <w:rPr>
        <w:b/>
        <w:bCs/>
        <w:color w:themeColor="background1"/>
      </w:rPr>
      <w:tblPr/>
      <w:tcPr>
        <w:tcBorders>
          <w:top w:val="single" w:color="212120" w:themeColor="text1" w:sz="4" w:space="0"/>
          <w:left w:val="single" w:color="212120" w:themeColor="text1" w:sz="4" w:space="0"/>
          <w:bottom w:val="single" w:color="212120" w:themeColor="text1" w:sz="4" w:space="0"/>
          <w:right w:val="single" w:color="212120" w:themeColor="text1" w:sz="4" w:space="0"/>
          <w:insideH w:val="nil"/>
          <w:insideV w:val="nil"/>
        </w:tcBorders>
        <w:shd w:val="clear" w:color="auto" w:fill="212120" w:themeFill="text1"/>
      </w:tcPr>
    </w:tblStylePr>
    <w:tblStylePr w:type="lastRow">
      <w:rPr>
        <w:b/>
        <w:bCs/>
      </w:rPr>
      <w:tblPr/>
      <w:tcPr>
        <w:tcBorders>
          <w:top w:val="double" w:color="212120" w:themeColor="text1" w:sz="4" w:space="0"/>
        </w:tcBorders>
      </w:tcPr>
    </w:tblStylePr>
    <w:tblStylePr w:type="firstCol">
      <w:rPr>
        <w:b/>
        <w:bCs/>
      </w:rPr>
      <w:tblPr/>
    </w:tblStylePr>
    <w:tblStylePr w:type="lastCol">
      <w:rPr>
        <w:b/>
        <w:bCs/>
      </w:rPr>
      <w:tblPr/>
    </w:tblStylePr>
    <w:tblStylePr w:type="band1Vert">
      <w:tblPr/>
      <w:tcPr>
        <w:shd w:val="clear" w:color="auto" w:fill="D3D3D1" w:themeFill="text1" w:themeFillTint="33"/>
      </w:tcPr>
    </w:tblStylePr>
    <w:tblStylePr w:type="band1Horz">
      <w:tblPr/>
      <w:tcPr>
        <w:shd w:val="clear" w:color="auto" w:fill="D3D3D1" w:themeFill="text1" w:themeFillTint="33"/>
      </w:tcPr>
    </w:tblStylePr>
  </w:style>
  <w:style w:type="table" w:styleId="Gitternetztabelle4Akzent1">
    <w:name w:val="Grid Table 4 Accent 1"/>
    <w:basedOn w:val="NormaleTabelle"/>
    <w:uiPriority w:val="49"/>
    <w:rsid w:val="00572222"/>
    <w:pPr>
      <w:spacing w:after="0"/>
    </w:pPr>
    <w:tblPr>
      <w:tblStyleRowBandSize w:val="1"/>
      <w:tblStyleColBandSize w:val="1"/>
      <w:tblBorders>
        <w:top w:val="single" w:color="F08598" w:themeColor="accent1" w:themeTint="99" w:sz="4" w:space="0"/>
        <w:left w:val="single" w:color="F08598" w:themeColor="accent1" w:themeTint="99" w:sz="4" w:space="0"/>
        <w:bottom w:val="single" w:color="F08598" w:themeColor="accent1" w:themeTint="99" w:sz="4" w:space="0"/>
        <w:right w:val="single" w:color="F08598" w:themeColor="accent1" w:themeTint="99" w:sz="4" w:space="0"/>
        <w:insideH w:val="single" w:color="F08598" w:themeColor="accent1" w:themeTint="99" w:sz="4" w:space="0"/>
        <w:insideV w:val="single" w:color="F08598" w:themeColor="accent1" w:themeTint="99" w:sz="4" w:space="0"/>
      </w:tblBorders>
    </w:tblPr>
    <w:tblStylePr w:type="firstRow">
      <w:rPr>
        <w:b/>
        <w:bCs/>
        <w:color w:themeColor="background1"/>
      </w:rPr>
      <w:tblPr/>
      <w:tcPr>
        <w:tcBorders>
          <w:top w:val="single" w:color="E73454" w:themeColor="accent1" w:sz="4" w:space="0"/>
          <w:left w:val="single" w:color="E73454" w:themeColor="accent1" w:sz="4" w:space="0"/>
          <w:bottom w:val="single" w:color="E73454" w:themeColor="accent1" w:sz="4" w:space="0"/>
          <w:right w:val="single" w:color="E73454" w:themeColor="accent1" w:sz="4" w:space="0"/>
          <w:insideH w:val="nil"/>
          <w:insideV w:val="nil"/>
        </w:tcBorders>
        <w:shd w:val="clear" w:color="auto" w:fill="E73454" w:themeFill="accent1"/>
      </w:tcPr>
    </w:tblStylePr>
    <w:tblStylePr w:type="lastRow">
      <w:rPr>
        <w:b/>
        <w:bCs/>
      </w:rPr>
      <w:tblPr/>
      <w:tcPr>
        <w:tcBorders>
          <w:top w:val="double" w:color="E73454" w:themeColor="accent1" w:sz="4" w:space="0"/>
        </w:tcBorders>
      </w:tcPr>
    </w:tblStylePr>
    <w:tblStylePr w:type="firstCol">
      <w:rPr>
        <w:b/>
        <w:bCs/>
      </w:rPr>
      <w:tblPr/>
    </w:tblStylePr>
    <w:tblStylePr w:type="lastCol">
      <w:rPr>
        <w:b/>
        <w:bCs/>
      </w:rPr>
      <w:tblPr/>
    </w:tblStylePr>
    <w:tblStylePr w:type="band1Vert">
      <w:tblPr/>
      <w:tcPr>
        <w:shd w:val="clear" w:color="auto" w:fill="FAD6DC" w:themeFill="accent1" w:themeFillTint="33"/>
      </w:tcPr>
    </w:tblStylePr>
    <w:tblStylePr w:type="band1Horz">
      <w:tblPr/>
      <w:tcPr>
        <w:shd w:val="clear" w:color="auto" w:fill="FAD6DC" w:themeFill="accent1" w:themeFillTint="33"/>
      </w:tcPr>
    </w:tblStylePr>
  </w:style>
  <w:style w:type="table" w:styleId="Gitternetztabelle4Akzent2">
    <w:name w:val="Grid Table 4 Accent 2"/>
    <w:basedOn w:val="NormaleTabelle"/>
    <w:uiPriority w:val="49"/>
    <w:rsid w:val="00572222"/>
    <w:pPr>
      <w:spacing w:after="0"/>
    </w:pPr>
    <w:tblPr>
      <w:tblStyleRowBandSize w:val="1"/>
      <w:tblStyleColBandSize w:val="1"/>
      <w:tblBorders>
        <w:top w:val="single" w:color="4CCFFF" w:themeColor="accent2" w:themeTint="99" w:sz="4" w:space="0"/>
        <w:left w:val="single" w:color="4CCFFF" w:themeColor="accent2" w:themeTint="99" w:sz="4" w:space="0"/>
        <w:bottom w:val="single" w:color="4CCFFF" w:themeColor="accent2" w:themeTint="99" w:sz="4" w:space="0"/>
        <w:right w:val="single" w:color="4CCFFF" w:themeColor="accent2" w:themeTint="99" w:sz="4" w:space="0"/>
        <w:insideH w:val="single" w:color="4CCFFF" w:themeColor="accent2" w:themeTint="99" w:sz="4" w:space="0"/>
        <w:insideV w:val="single" w:color="4CCFFF" w:themeColor="accent2" w:themeTint="99" w:sz="4" w:space="0"/>
      </w:tblBorders>
    </w:tblPr>
    <w:tblStylePr w:type="firstRow">
      <w:rPr>
        <w:b/>
        <w:bCs/>
        <w:color w:themeColor="background1"/>
      </w:rPr>
      <w:tblPr/>
      <w:tcPr>
        <w:tcBorders>
          <w:top w:val="single" w:color="009DD5" w:themeColor="accent2" w:sz="4" w:space="0"/>
          <w:left w:val="single" w:color="009DD5" w:themeColor="accent2" w:sz="4" w:space="0"/>
          <w:bottom w:val="single" w:color="009DD5" w:themeColor="accent2" w:sz="4" w:space="0"/>
          <w:right w:val="single" w:color="009DD5" w:themeColor="accent2" w:sz="4" w:space="0"/>
          <w:insideH w:val="nil"/>
          <w:insideV w:val="nil"/>
        </w:tcBorders>
        <w:shd w:val="clear" w:color="auto" w:fill="009DD5" w:themeFill="accent2"/>
      </w:tcPr>
    </w:tblStylePr>
    <w:tblStylePr w:type="lastRow">
      <w:rPr>
        <w:b/>
        <w:bCs/>
      </w:rPr>
      <w:tblPr/>
      <w:tcPr>
        <w:tcBorders>
          <w:top w:val="double" w:color="009DD5" w:themeColor="accent2" w:sz="4" w:space="0"/>
        </w:tcBorders>
      </w:tcPr>
    </w:tblStylePr>
    <w:tblStylePr w:type="firstCol">
      <w:rPr>
        <w:b/>
        <w:bCs/>
      </w:rPr>
      <w:tblPr/>
    </w:tblStylePr>
    <w:tblStylePr w:type="lastCol">
      <w:rPr>
        <w:b/>
        <w:bCs/>
      </w:rPr>
      <w:tblPr/>
    </w:tblStylePr>
    <w:tblStylePr w:type="band1Vert">
      <w:tblPr/>
      <w:tcPr>
        <w:shd w:val="clear" w:color="auto" w:fill="C3EFFF" w:themeFill="accent2" w:themeFillTint="33"/>
      </w:tcPr>
    </w:tblStylePr>
    <w:tblStylePr w:type="band1Horz">
      <w:tblPr/>
      <w:tcPr>
        <w:shd w:val="clear" w:color="auto" w:fill="C3EFFF" w:themeFill="accent2" w:themeFillTint="33"/>
      </w:tcPr>
    </w:tblStylePr>
  </w:style>
  <w:style w:type="table" w:styleId="Gitternetztabelle4Akzent3">
    <w:name w:val="Grid Table 4 Accent 3"/>
    <w:basedOn w:val="NormaleTabelle"/>
    <w:uiPriority w:val="49"/>
    <w:rsid w:val="00572222"/>
    <w:pPr>
      <w:spacing w:after="0"/>
    </w:pPr>
    <w:tblPr>
      <w:tblStyleRowBandSize w:val="1"/>
      <w:tblStyleColBandSize w:val="1"/>
      <w:tblBorders>
        <w:top w:val="single" w:color="F6F4F0" w:themeColor="accent3" w:themeTint="99" w:sz="4" w:space="0"/>
        <w:left w:val="single" w:color="F6F4F0" w:themeColor="accent3" w:themeTint="99" w:sz="4" w:space="0"/>
        <w:bottom w:val="single" w:color="F6F4F0" w:themeColor="accent3" w:themeTint="99" w:sz="4" w:space="0"/>
        <w:right w:val="single" w:color="F6F4F0" w:themeColor="accent3" w:themeTint="99" w:sz="4" w:space="0"/>
        <w:insideH w:val="single" w:color="F6F4F0" w:themeColor="accent3" w:themeTint="99" w:sz="4" w:space="0"/>
        <w:insideV w:val="single" w:color="F6F4F0" w:themeColor="accent3" w:themeTint="99" w:sz="4" w:space="0"/>
      </w:tblBorders>
    </w:tblPr>
    <w:tblStylePr w:type="firstRow">
      <w:rPr>
        <w:b/>
        <w:bCs/>
        <w:color w:themeColor="background1"/>
      </w:rPr>
      <w:tblPr/>
      <w:tcPr>
        <w:tcBorders>
          <w:top w:val="single" w:color="F1EEE7" w:themeColor="accent3" w:sz="4" w:space="0"/>
          <w:left w:val="single" w:color="F1EEE7" w:themeColor="accent3" w:sz="4" w:space="0"/>
          <w:bottom w:val="single" w:color="F1EEE7" w:themeColor="accent3" w:sz="4" w:space="0"/>
          <w:right w:val="single" w:color="F1EEE7" w:themeColor="accent3" w:sz="4" w:space="0"/>
          <w:insideH w:val="nil"/>
          <w:insideV w:val="nil"/>
        </w:tcBorders>
        <w:shd w:val="clear" w:color="auto" w:fill="F1EEE7" w:themeFill="accent3"/>
      </w:tcPr>
    </w:tblStylePr>
    <w:tblStylePr w:type="lastRow">
      <w:rPr>
        <w:b/>
        <w:bCs/>
      </w:rPr>
      <w:tblPr/>
      <w:tcPr>
        <w:tcBorders>
          <w:top w:val="double" w:color="F1EEE7" w:themeColor="accent3" w:sz="4" w:space="0"/>
        </w:tcBorders>
      </w:tcPr>
    </w:tblStylePr>
    <w:tblStylePr w:type="firstCol">
      <w:rPr>
        <w:b/>
        <w:bCs/>
      </w:rPr>
      <w:tblPr/>
    </w:tblStylePr>
    <w:tblStylePr w:type="lastCol">
      <w:rPr>
        <w:b/>
        <w:bCs/>
      </w:rPr>
      <w:tblPr/>
    </w:tblStylePr>
    <w:tblStylePr w:type="band1Vert">
      <w:tblPr/>
      <w:tcPr>
        <w:shd w:val="clear" w:color="auto" w:fill="FCFBFA" w:themeFill="accent3" w:themeFillTint="33"/>
      </w:tcPr>
    </w:tblStylePr>
    <w:tblStylePr w:type="band1Horz">
      <w:tblPr/>
      <w:tcPr>
        <w:shd w:val="clear" w:color="auto" w:fill="FCFBFA" w:themeFill="accent3" w:themeFillTint="33"/>
      </w:tcPr>
    </w:tblStylePr>
  </w:style>
  <w:style w:type="table" w:styleId="Gitternetztabelle4Akzent4">
    <w:name w:val="Grid Table 4 Accent 4"/>
    <w:basedOn w:val="NormaleTabelle"/>
    <w:uiPriority w:val="49"/>
    <w:rsid w:val="00572222"/>
    <w:pPr>
      <w:spacing w:after="0"/>
    </w:pPr>
    <w:tblPr>
      <w:tblStyleRowBandSize w:val="1"/>
      <w:tblStyleColBandSize w:val="1"/>
      <w:tblBorders>
        <w:top w:val="single" w:color="F7BA80" w:themeColor="accent4" w:themeTint="99" w:sz="4" w:space="0"/>
        <w:left w:val="single" w:color="F7BA80" w:themeColor="accent4" w:themeTint="99" w:sz="4" w:space="0"/>
        <w:bottom w:val="single" w:color="F7BA80" w:themeColor="accent4" w:themeTint="99" w:sz="4" w:space="0"/>
        <w:right w:val="single" w:color="F7BA80" w:themeColor="accent4" w:themeTint="99" w:sz="4" w:space="0"/>
        <w:insideH w:val="single" w:color="F7BA80" w:themeColor="accent4" w:themeTint="99" w:sz="4" w:space="0"/>
        <w:insideV w:val="single" w:color="F7BA80" w:themeColor="accent4" w:themeTint="99" w:sz="4" w:space="0"/>
      </w:tblBorders>
    </w:tblPr>
    <w:tblStylePr w:type="firstRow">
      <w:rPr>
        <w:b/>
        <w:bCs/>
        <w:color w:themeColor="background1"/>
      </w:rPr>
      <w:tblPr/>
      <w:tcPr>
        <w:tcBorders>
          <w:top w:val="single" w:color="F28D2C" w:themeColor="accent4" w:sz="4" w:space="0"/>
          <w:left w:val="single" w:color="F28D2C" w:themeColor="accent4" w:sz="4" w:space="0"/>
          <w:bottom w:val="single" w:color="F28D2C" w:themeColor="accent4" w:sz="4" w:space="0"/>
          <w:right w:val="single" w:color="F28D2C" w:themeColor="accent4" w:sz="4" w:space="0"/>
          <w:insideH w:val="nil"/>
          <w:insideV w:val="nil"/>
        </w:tcBorders>
        <w:shd w:val="clear" w:color="auto" w:fill="F28D2C" w:themeFill="accent4"/>
      </w:tcPr>
    </w:tblStylePr>
    <w:tblStylePr w:type="lastRow">
      <w:rPr>
        <w:b/>
        <w:bCs/>
      </w:rPr>
      <w:tblPr/>
      <w:tcPr>
        <w:tcBorders>
          <w:top w:val="double" w:color="F28D2C" w:themeColor="accent4" w:sz="4" w:space="0"/>
        </w:tcBorders>
      </w:tcPr>
    </w:tblStylePr>
    <w:tblStylePr w:type="firstCol">
      <w:rPr>
        <w:b/>
        <w:bCs/>
      </w:rPr>
      <w:tblPr/>
    </w:tblStylePr>
    <w:tblStylePr w:type="lastCol">
      <w:rPr>
        <w:b/>
        <w:bCs/>
      </w:rPr>
      <w:tblPr/>
    </w:tblStylePr>
    <w:tblStylePr w:type="band1Vert">
      <w:tblPr/>
      <w:tcPr>
        <w:shd w:val="clear" w:color="auto" w:fill="FCE7D4" w:themeFill="accent4" w:themeFillTint="33"/>
      </w:tcPr>
    </w:tblStylePr>
    <w:tblStylePr w:type="band1Horz">
      <w:tblPr/>
      <w:tcPr>
        <w:shd w:val="clear" w:color="auto" w:fill="FCE7D4" w:themeFill="accent4" w:themeFillTint="33"/>
      </w:tcPr>
    </w:tblStylePr>
  </w:style>
  <w:style w:type="table" w:styleId="Gitternetztabelle4Akzent5">
    <w:name w:val="Grid Table 4 Accent 5"/>
    <w:basedOn w:val="NormaleTabelle"/>
    <w:uiPriority w:val="49"/>
    <w:rsid w:val="00572222"/>
    <w:pPr>
      <w:spacing w:after="0"/>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netztabelle4Akzent6">
    <w:name w:val="Grid Table 4 Accent 6"/>
    <w:basedOn w:val="NormaleTabelle"/>
    <w:uiPriority w:val="49"/>
    <w:rsid w:val="00572222"/>
    <w:pPr>
      <w:spacing w:after="0"/>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Pr/>
    </w:tblStylePr>
    <w:tblStylePr w:type="lastCol">
      <w:rPr>
        <w:b/>
        <w:bCs/>
      </w:rPr>
      <w:tbl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5dunkel">
    <w:name w:val="Grid Table 5 Dark"/>
    <w:basedOn w:val="NormaleTabelle"/>
    <w:uiPriority w:val="50"/>
    <w:rsid w:val="00572222"/>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3D3D1" w:themeFill="tex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212120" w:themeFill="tex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212120" w:themeFill="tex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212120" w:themeFill="tex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212120" w:themeFill="text1"/>
      </w:tcPr>
    </w:tblStylePr>
    <w:tblStylePr w:type="band1Vert">
      <w:tblPr/>
      <w:tcPr>
        <w:shd w:val="clear" w:color="auto" w:fill="A7A7A4" w:themeFill="text1" w:themeFillTint="66"/>
      </w:tcPr>
    </w:tblStylePr>
    <w:tblStylePr w:type="band1Horz">
      <w:tblPr/>
      <w:tcPr>
        <w:shd w:val="clear" w:color="auto" w:fill="A7A7A4" w:themeFill="text1" w:themeFillTint="66"/>
      </w:tcPr>
    </w:tblStylePr>
  </w:style>
  <w:style w:type="table" w:styleId="Gitternetztabelle5dunkelAkzent1">
    <w:name w:val="Grid Table 5 Dark Accent 1"/>
    <w:basedOn w:val="NormaleTabelle"/>
    <w:uiPriority w:val="50"/>
    <w:rsid w:val="00572222"/>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D6DC" w:themeFill="accent1"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73454" w:themeFill="accent1"/>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73454" w:themeFill="accent1"/>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73454" w:themeFill="accent1"/>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73454" w:themeFill="accent1"/>
      </w:tcPr>
    </w:tblStylePr>
    <w:tblStylePr w:type="band1Vert">
      <w:tblPr/>
      <w:tcPr>
        <w:shd w:val="clear" w:color="auto" w:fill="F5ADBA" w:themeFill="accent1" w:themeFillTint="66"/>
      </w:tcPr>
    </w:tblStylePr>
    <w:tblStylePr w:type="band1Horz">
      <w:tblPr/>
      <w:tcPr>
        <w:shd w:val="clear" w:color="auto" w:fill="F5ADBA" w:themeFill="accent1" w:themeFillTint="66"/>
      </w:tcPr>
    </w:tblStylePr>
  </w:style>
  <w:style w:type="table" w:styleId="Gitternetztabelle5dunkelAkzent2">
    <w:name w:val="Grid Table 5 Dark Accent 2"/>
    <w:basedOn w:val="NormaleTabelle"/>
    <w:uiPriority w:val="50"/>
    <w:rsid w:val="00572222"/>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3EFFF" w:themeFill="accent2"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9DD5" w:themeFill="accent2"/>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9DD5" w:themeFill="accent2"/>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9DD5" w:themeFill="accent2"/>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9DD5" w:themeFill="accent2"/>
      </w:tcPr>
    </w:tblStylePr>
    <w:tblStylePr w:type="band1Vert">
      <w:tblPr/>
      <w:tcPr>
        <w:shd w:val="clear" w:color="auto" w:fill="88DFFF" w:themeFill="accent2" w:themeFillTint="66"/>
      </w:tcPr>
    </w:tblStylePr>
    <w:tblStylePr w:type="band1Horz">
      <w:tblPr/>
      <w:tcPr>
        <w:shd w:val="clear" w:color="auto" w:fill="88DFFF" w:themeFill="accent2" w:themeFillTint="66"/>
      </w:tcPr>
    </w:tblStylePr>
  </w:style>
  <w:style w:type="table" w:styleId="Gitternetztabelle5dunkelAkzent3">
    <w:name w:val="Grid Table 5 Dark Accent 3"/>
    <w:basedOn w:val="NormaleTabelle"/>
    <w:uiPriority w:val="50"/>
    <w:rsid w:val="00572222"/>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CFBFA" w:themeFill="accent3"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1EEE7" w:themeFill="accent3"/>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1EEE7" w:themeFill="accent3"/>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1EEE7" w:themeFill="accent3"/>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1EEE7" w:themeFill="accent3"/>
      </w:tcPr>
    </w:tblStylePr>
    <w:tblStylePr w:type="band1Vert">
      <w:tblPr/>
      <w:tcPr>
        <w:shd w:val="clear" w:color="auto" w:fill="F9F8F5" w:themeFill="accent3" w:themeFillTint="66"/>
      </w:tcPr>
    </w:tblStylePr>
    <w:tblStylePr w:type="band1Horz">
      <w:tblPr/>
      <w:tcPr>
        <w:shd w:val="clear" w:color="auto" w:fill="F9F8F5" w:themeFill="accent3" w:themeFillTint="66"/>
      </w:tcPr>
    </w:tblStylePr>
  </w:style>
  <w:style w:type="table" w:styleId="Gitternetztabelle5dunkelAkzent4">
    <w:name w:val="Grid Table 5 Dark Accent 4"/>
    <w:basedOn w:val="NormaleTabelle"/>
    <w:uiPriority w:val="50"/>
    <w:rsid w:val="00572222"/>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CE7D4" w:themeFill="accent4"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28D2C" w:themeFill="accent4"/>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28D2C" w:themeFill="accent4"/>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28D2C" w:themeFill="accent4"/>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28D2C" w:themeFill="accent4"/>
      </w:tcPr>
    </w:tblStylePr>
    <w:tblStylePr w:type="band1Vert">
      <w:tblPr/>
      <w:tcPr>
        <w:shd w:val="clear" w:color="auto" w:fill="F9D1AA" w:themeFill="accent4" w:themeFillTint="66"/>
      </w:tcPr>
    </w:tblStylePr>
    <w:tblStylePr w:type="band1Horz">
      <w:tblPr/>
      <w:tcPr>
        <w:shd w:val="clear" w:color="auto" w:fill="F9D1AA" w:themeFill="accent4" w:themeFillTint="66"/>
      </w:tcPr>
    </w:tblStylePr>
  </w:style>
  <w:style w:type="table" w:styleId="Gitternetztabelle5dunkelAkzent5">
    <w:name w:val="Grid Table 5 Dark Accent 5"/>
    <w:basedOn w:val="NormaleTabelle"/>
    <w:uiPriority w:val="50"/>
    <w:rsid w:val="00572222"/>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5"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5"/>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5"/>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5"/>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itternetztabelle5dunkelAkzent6">
    <w:name w:val="Grid Table 5 Dark Accent 6"/>
    <w:basedOn w:val="NormaleTabelle"/>
    <w:uiPriority w:val="50"/>
    <w:rsid w:val="00572222"/>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itternetztabelle6farbig">
    <w:name w:val="Grid Table 6 Colorful"/>
    <w:basedOn w:val="NormaleTabelle"/>
    <w:uiPriority w:val="51"/>
    <w:rsid w:val="00572222"/>
    <w:pPr>
      <w:spacing w:after="0"/>
    </w:pPr>
    <w:tblPr>
      <w:tblStyleRowBandSize w:val="1"/>
      <w:tblStyleColBandSize w:val="1"/>
      <w:tblBorders>
        <w:top w:val="single" w:color="7B7B77" w:themeColor="text1" w:themeTint="99" w:sz="4" w:space="0"/>
        <w:left w:val="single" w:color="7B7B77" w:themeColor="text1" w:themeTint="99" w:sz="4" w:space="0"/>
        <w:bottom w:val="single" w:color="7B7B77" w:themeColor="text1" w:themeTint="99" w:sz="4" w:space="0"/>
        <w:right w:val="single" w:color="7B7B77" w:themeColor="text1" w:themeTint="99" w:sz="4" w:space="0"/>
        <w:insideH w:val="single" w:color="7B7B77" w:themeColor="text1" w:themeTint="99" w:sz="4" w:space="0"/>
        <w:insideV w:val="single" w:color="7B7B77" w:themeColor="text1" w:themeTint="99" w:sz="4" w:space="0"/>
      </w:tblBorders>
    </w:tblPr>
    <w:tblStylePr w:type="firstRow">
      <w:rPr>
        <w:b/>
        <w:bCs/>
      </w:rPr>
      <w:tblPr/>
      <w:tcPr>
        <w:tcBorders>
          <w:bottom w:val="single" w:color="7B7B77" w:themeColor="text1" w:sz="12" w:space="0"/>
        </w:tcBorders>
      </w:tcPr>
    </w:tblStylePr>
    <w:tblStylePr w:type="lastRow">
      <w:rPr>
        <w:b/>
        <w:bCs/>
      </w:rPr>
      <w:tblPr/>
      <w:tcPr>
        <w:tcBorders>
          <w:top w:val="double" w:color="7B7B77" w:themeColor="text1" w:sz="4" w:space="0"/>
        </w:tcBorders>
      </w:tcPr>
    </w:tblStylePr>
    <w:tblStylePr w:type="firstCol">
      <w:rPr>
        <w:b/>
        <w:bCs/>
      </w:rPr>
      <w:tblPr/>
    </w:tblStylePr>
    <w:tblStylePr w:type="lastCol">
      <w:rPr>
        <w:b/>
        <w:bCs/>
      </w:rPr>
      <w:tblPr/>
    </w:tblStylePr>
    <w:tblStylePr w:type="band1Vert">
      <w:tblPr/>
      <w:tcPr>
        <w:shd w:val="clear" w:color="auto" w:fill="D3D3D1" w:themeFill="text1" w:themeFillTint="33"/>
      </w:tcPr>
    </w:tblStylePr>
    <w:tblStylePr w:type="band1Horz">
      <w:tblPr/>
      <w:tcPr>
        <w:shd w:val="clear" w:color="auto" w:fill="D3D3D1" w:themeFill="text1" w:themeFillTint="33"/>
      </w:tcPr>
    </w:tblStylePr>
  </w:style>
  <w:style w:type="table" w:styleId="Gitternetztabelle6farbigAkzent1">
    <w:name w:val="Grid Table 6 Colorful Accent 1"/>
    <w:basedOn w:val="NormaleTabelle"/>
    <w:uiPriority w:val="51"/>
    <w:rsid w:val="00572222"/>
    <w:pPr>
      <w:spacing w:after="0"/>
    </w:pPr>
    <w:rPr>
      <w:color w:themeColor="accent1" w:themeShade="bf"/>
    </w:rPr>
    <w:tblPr>
      <w:tblStyleRowBandSize w:val="1"/>
      <w:tblStyleColBandSize w:val="1"/>
      <w:tblBorders>
        <w:top w:val="single" w:color="F08598" w:themeColor="accent1" w:themeTint="99" w:sz="4" w:space="0"/>
        <w:left w:val="single" w:color="F08598" w:themeColor="accent1" w:themeTint="99" w:sz="4" w:space="0"/>
        <w:bottom w:val="single" w:color="F08598" w:themeColor="accent1" w:themeTint="99" w:sz="4" w:space="0"/>
        <w:right w:val="single" w:color="F08598" w:themeColor="accent1" w:themeTint="99" w:sz="4" w:space="0"/>
        <w:insideH w:val="single" w:color="F08598" w:themeColor="accent1" w:themeTint="99" w:sz="4" w:space="0"/>
        <w:insideV w:val="single" w:color="F08598" w:themeColor="accent1" w:themeTint="99" w:sz="4" w:space="0"/>
      </w:tblBorders>
    </w:tblPr>
    <w:tblStylePr w:type="firstRow">
      <w:rPr>
        <w:b/>
        <w:bCs/>
      </w:rPr>
      <w:tblPr/>
      <w:tcPr>
        <w:tcBorders>
          <w:bottom w:val="single" w:color="F08598" w:themeColor="accent1" w:sz="12" w:space="0"/>
        </w:tcBorders>
      </w:tcPr>
    </w:tblStylePr>
    <w:tblStylePr w:type="lastRow">
      <w:rPr>
        <w:b/>
        <w:bCs/>
      </w:rPr>
      <w:tblPr/>
      <w:tcPr>
        <w:tcBorders>
          <w:top w:val="double" w:color="F08598" w:themeColor="accent1" w:sz="4" w:space="0"/>
        </w:tcBorders>
      </w:tcPr>
    </w:tblStylePr>
    <w:tblStylePr w:type="firstCol">
      <w:rPr>
        <w:b/>
        <w:bCs/>
      </w:rPr>
      <w:tblPr/>
    </w:tblStylePr>
    <w:tblStylePr w:type="lastCol">
      <w:rPr>
        <w:b/>
        <w:bCs/>
      </w:rPr>
      <w:tblPr/>
    </w:tblStylePr>
    <w:tblStylePr w:type="band1Vert">
      <w:tblPr/>
      <w:tcPr>
        <w:shd w:val="clear" w:color="auto" w:fill="FAD6DC" w:themeFill="accent1" w:themeFillTint="33"/>
      </w:tcPr>
    </w:tblStylePr>
    <w:tblStylePr w:type="band1Horz">
      <w:tblPr/>
      <w:tcPr>
        <w:shd w:val="clear" w:color="auto" w:fill="FAD6DC" w:themeFill="accent1" w:themeFillTint="33"/>
      </w:tcPr>
    </w:tblStylePr>
  </w:style>
  <w:style w:type="table" w:styleId="Gitternetztabelle6farbigAkzent2">
    <w:name w:val="Grid Table 6 Colorful Accent 2"/>
    <w:basedOn w:val="NormaleTabelle"/>
    <w:uiPriority w:val="51"/>
    <w:rsid w:val="00572222"/>
    <w:pPr>
      <w:spacing w:after="0"/>
    </w:pPr>
    <w:rPr>
      <w:color w:themeColor="accent2" w:themeShade="bf"/>
    </w:rPr>
    <w:tblPr>
      <w:tblStyleRowBandSize w:val="1"/>
      <w:tblStyleColBandSize w:val="1"/>
      <w:tblBorders>
        <w:top w:val="single" w:color="4CCFFF" w:themeColor="accent2" w:themeTint="99" w:sz="4" w:space="0"/>
        <w:left w:val="single" w:color="4CCFFF" w:themeColor="accent2" w:themeTint="99" w:sz="4" w:space="0"/>
        <w:bottom w:val="single" w:color="4CCFFF" w:themeColor="accent2" w:themeTint="99" w:sz="4" w:space="0"/>
        <w:right w:val="single" w:color="4CCFFF" w:themeColor="accent2" w:themeTint="99" w:sz="4" w:space="0"/>
        <w:insideH w:val="single" w:color="4CCFFF" w:themeColor="accent2" w:themeTint="99" w:sz="4" w:space="0"/>
        <w:insideV w:val="single" w:color="4CCFFF" w:themeColor="accent2" w:themeTint="99" w:sz="4" w:space="0"/>
      </w:tblBorders>
    </w:tblPr>
    <w:tblStylePr w:type="firstRow">
      <w:rPr>
        <w:b/>
        <w:bCs/>
      </w:rPr>
      <w:tblPr/>
      <w:tcPr>
        <w:tcBorders>
          <w:bottom w:val="single" w:color="4CCFFF" w:themeColor="accent2" w:sz="12" w:space="0"/>
        </w:tcBorders>
      </w:tcPr>
    </w:tblStylePr>
    <w:tblStylePr w:type="lastRow">
      <w:rPr>
        <w:b/>
        <w:bCs/>
      </w:rPr>
      <w:tblPr/>
      <w:tcPr>
        <w:tcBorders>
          <w:top w:val="double" w:color="4CCFFF" w:themeColor="accent2" w:sz="4" w:space="0"/>
        </w:tcBorders>
      </w:tcPr>
    </w:tblStylePr>
    <w:tblStylePr w:type="firstCol">
      <w:rPr>
        <w:b/>
        <w:bCs/>
      </w:rPr>
      <w:tblPr/>
    </w:tblStylePr>
    <w:tblStylePr w:type="lastCol">
      <w:rPr>
        <w:b/>
        <w:bCs/>
      </w:rPr>
      <w:tblPr/>
    </w:tblStylePr>
    <w:tblStylePr w:type="band1Vert">
      <w:tblPr/>
      <w:tcPr>
        <w:shd w:val="clear" w:color="auto" w:fill="C3EFFF" w:themeFill="accent2" w:themeFillTint="33"/>
      </w:tcPr>
    </w:tblStylePr>
    <w:tblStylePr w:type="band1Horz">
      <w:tblPr/>
      <w:tcPr>
        <w:shd w:val="clear" w:color="auto" w:fill="C3EFFF" w:themeFill="accent2" w:themeFillTint="33"/>
      </w:tcPr>
    </w:tblStylePr>
  </w:style>
  <w:style w:type="table" w:styleId="Gitternetztabelle6farbigAkzent3">
    <w:name w:val="Grid Table 6 Colorful Accent 3"/>
    <w:basedOn w:val="NormaleTabelle"/>
    <w:uiPriority w:val="51"/>
    <w:rsid w:val="00572222"/>
    <w:pPr>
      <w:spacing w:after="0"/>
    </w:pPr>
    <w:rPr>
      <w:color w:themeColor="accent3" w:themeShade="bf"/>
    </w:rPr>
    <w:tblPr>
      <w:tblStyleRowBandSize w:val="1"/>
      <w:tblStyleColBandSize w:val="1"/>
      <w:tblBorders>
        <w:top w:val="single" w:color="F6F4F0" w:themeColor="accent3" w:themeTint="99" w:sz="4" w:space="0"/>
        <w:left w:val="single" w:color="F6F4F0" w:themeColor="accent3" w:themeTint="99" w:sz="4" w:space="0"/>
        <w:bottom w:val="single" w:color="F6F4F0" w:themeColor="accent3" w:themeTint="99" w:sz="4" w:space="0"/>
        <w:right w:val="single" w:color="F6F4F0" w:themeColor="accent3" w:themeTint="99" w:sz="4" w:space="0"/>
        <w:insideH w:val="single" w:color="F6F4F0" w:themeColor="accent3" w:themeTint="99" w:sz="4" w:space="0"/>
        <w:insideV w:val="single" w:color="F6F4F0" w:themeColor="accent3" w:themeTint="99" w:sz="4" w:space="0"/>
      </w:tblBorders>
    </w:tblPr>
    <w:tblStylePr w:type="firstRow">
      <w:rPr>
        <w:b/>
        <w:bCs/>
      </w:rPr>
      <w:tblPr/>
      <w:tcPr>
        <w:tcBorders>
          <w:bottom w:val="single" w:color="F6F4F0" w:themeColor="accent3" w:sz="12" w:space="0"/>
        </w:tcBorders>
      </w:tcPr>
    </w:tblStylePr>
    <w:tblStylePr w:type="lastRow">
      <w:rPr>
        <w:b/>
        <w:bCs/>
      </w:rPr>
      <w:tblPr/>
      <w:tcPr>
        <w:tcBorders>
          <w:top w:val="double" w:color="F6F4F0" w:themeColor="accent3" w:sz="4" w:space="0"/>
        </w:tcBorders>
      </w:tcPr>
    </w:tblStylePr>
    <w:tblStylePr w:type="firstCol">
      <w:rPr>
        <w:b/>
        <w:bCs/>
      </w:rPr>
      <w:tblPr/>
    </w:tblStylePr>
    <w:tblStylePr w:type="lastCol">
      <w:rPr>
        <w:b/>
        <w:bCs/>
      </w:rPr>
      <w:tblPr/>
    </w:tblStylePr>
    <w:tblStylePr w:type="band1Vert">
      <w:tblPr/>
      <w:tcPr>
        <w:shd w:val="clear" w:color="auto" w:fill="FCFBFA" w:themeFill="accent3" w:themeFillTint="33"/>
      </w:tcPr>
    </w:tblStylePr>
    <w:tblStylePr w:type="band1Horz">
      <w:tblPr/>
      <w:tcPr>
        <w:shd w:val="clear" w:color="auto" w:fill="FCFBFA" w:themeFill="accent3" w:themeFillTint="33"/>
      </w:tcPr>
    </w:tblStylePr>
  </w:style>
  <w:style w:type="table" w:styleId="Gitternetztabelle6farbigAkzent4">
    <w:name w:val="Grid Table 6 Colorful Accent 4"/>
    <w:basedOn w:val="NormaleTabelle"/>
    <w:uiPriority w:val="51"/>
    <w:rsid w:val="00572222"/>
    <w:pPr>
      <w:spacing w:after="0"/>
    </w:pPr>
    <w:rPr>
      <w:color w:themeColor="accent4" w:themeShade="bf"/>
    </w:rPr>
    <w:tblPr>
      <w:tblStyleRowBandSize w:val="1"/>
      <w:tblStyleColBandSize w:val="1"/>
      <w:tblBorders>
        <w:top w:val="single" w:color="F7BA80" w:themeColor="accent4" w:themeTint="99" w:sz="4" w:space="0"/>
        <w:left w:val="single" w:color="F7BA80" w:themeColor="accent4" w:themeTint="99" w:sz="4" w:space="0"/>
        <w:bottom w:val="single" w:color="F7BA80" w:themeColor="accent4" w:themeTint="99" w:sz="4" w:space="0"/>
        <w:right w:val="single" w:color="F7BA80" w:themeColor="accent4" w:themeTint="99" w:sz="4" w:space="0"/>
        <w:insideH w:val="single" w:color="F7BA80" w:themeColor="accent4" w:themeTint="99" w:sz="4" w:space="0"/>
        <w:insideV w:val="single" w:color="F7BA80" w:themeColor="accent4" w:themeTint="99" w:sz="4" w:space="0"/>
      </w:tblBorders>
    </w:tblPr>
    <w:tblStylePr w:type="firstRow">
      <w:rPr>
        <w:b/>
        <w:bCs/>
      </w:rPr>
      <w:tblPr/>
      <w:tcPr>
        <w:tcBorders>
          <w:bottom w:val="single" w:color="F7BA80" w:themeColor="accent4" w:sz="12" w:space="0"/>
        </w:tcBorders>
      </w:tcPr>
    </w:tblStylePr>
    <w:tblStylePr w:type="lastRow">
      <w:rPr>
        <w:b/>
        <w:bCs/>
      </w:rPr>
      <w:tblPr/>
      <w:tcPr>
        <w:tcBorders>
          <w:top w:val="double" w:color="F7BA80" w:themeColor="accent4" w:sz="4" w:space="0"/>
        </w:tcBorders>
      </w:tcPr>
    </w:tblStylePr>
    <w:tblStylePr w:type="firstCol">
      <w:rPr>
        <w:b/>
        <w:bCs/>
      </w:rPr>
      <w:tblPr/>
    </w:tblStylePr>
    <w:tblStylePr w:type="lastCol">
      <w:rPr>
        <w:b/>
        <w:bCs/>
      </w:rPr>
      <w:tblPr/>
    </w:tblStylePr>
    <w:tblStylePr w:type="band1Vert">
      <w:tblPr/>
      <w:tcPr>
        <w:shd w:val="clear" w:color="auto" w:fill="FCE7D4" w:themeFill="accent4" w:themeFillTint="33"/>
      </w:tcPr>
    </w:tblStylePr>
    <w:tblStylePr w:type="band1Horz">
      <w:tblPr/>
      <w:tcPr>
        <w:shd w:val="clear" w:color="auto" w:fill="FCE7D4" w:themeFill="accent4" w:themeFillTint="33"/>
      </w:tcPr>
    </w:tblStylePr>
  </w:style>
  <w:style w:type="table" w:styleId="Gitternetztabelle6farbigAkzent5">
    <w:name w:val="Grid Table 6 Colorful Accent 5"/>
    <w:basedOn w:val="NormaleTabelle"/>
    <w:uiPriority w:val="51"/>
    <w:rsid w:val="00572222"/>
    <w:pPr>
      <w:spacing w:after="0"/>
    </w:pPr>
    <w:rPr>
      <w:color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bottom w:val="single" w:color="9CC2E5" w:themeColor="accent5" w:sz="12" w:space="0"/>
        </w:tcBorders>
      </w:tcPr>
    </w:tblStylePr>
    <w:tblStylePr w:type="lastRow">
      <w:rPr>
        <w:b/>
        <w:bCs/>
      </w:rPr>
      <w:tblPr/>
      <w:tcPr>
        <w:tcBorders>
          <w:top w:val="double" w:color="9CC2E5" w:themeColor="accent5" w:sz="4" w:space="0"/>
        </w:tcBorders>
      </w:tc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netztabelle6farbigAkzent6">
    <w:name w:val="Grid Table 6 Colorful Accent 6"/>
    <w:basedOn w:val="NormaleTabelle"/>
    <w:uiPriority w:val="51"/>
    <w:rsid w:val="00572222"/>
    <w:pPr>
      <w:spacing w:after="0"/>
    </w:pPr>
    <w:rPr>
      <w:color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bottom w:val="single" w:color="A8D08D" w:themeColor="accent6" w:sz="12" w:space="0"/>
        </w:tcBorders>
      </w:tcPr>
    </w:tblStylePr>
    <w:tblStylePr w:type="lastRow">
      <w:rPr>
        <w:b/>
        <w:bCs/>
      </w:rPr>
      <w:tblPr/>
      <w:tcPr>
        <w:tcBorders>
          <w:top w:val="double" w:color="A8D08D" w:themeColor="accent6" w:sz="4" w:space="0"/>
        </w:tcBorders>
      </w:tcPr>
    </w:tblStylePr>
    <w:tblStylePr w:type="firstCol">
      <w:rPr>
        <w:b/>
        <w:bCs/>
      </w:rPr>
      <w:tblPr/>
    </w:tblStylePr>
    <w:tblStylePr w:type="lastCol">
      <w:rPr>
        <w:b/>
        <w:bCs/>
      </w:rPr>
      <w:tbl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7farbig">
    <w:name w:val="Grid Table 7 Colorful"/>
    <w:basedOn w:val="NormaleTabelle"/>
    <w:uiPriority w:val="52"/>
    <w:rsid w:val="00572222"/>
    <w:pPr>
      <w:spacing w:after="0"/>
    </w:pPr>
    <w:tblPr>
      <w:tblStyleRowBandSize w:val="1"/>
      <w:tblStyleColBandSize w:val="1"/>
      <w:tblBorders>
        <w:top w:val="single" w:color="7B7B77" w:themeColor="text1" w:themeTint="99" w:sz="4" w:space="0"/>
        <w:left w:val="single" w:color="7B7B77" w:themeColor="text1" w:themeTint="99" w:sz="4" w:space="0"/>
        <w:bottom w:val="single" w:color="7B7B77" w:themeColor="text1" w:themeTint="99" w:sz="4" w:space="0"/>
        <w:right w:val="single" w:color="7B7B77" w:themeColor="text1" w:themeTint="99" w:sz="4" w:space="0"/>
        <w:insideH w:val="single" w:color="7B7B77" w:themeColor="text1" w:themeTint="99" w:sz="4" w:space="0"/>
        <w:insideV w:val="single" w:color="7B7B77"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3D3D1" w:themeFill="text1" w:themeFillTint="33"/>
      </w:tcPr>
    </w:tblStylePr>
    <w:tblStylePr w:type="band1Horz">
      <w:tblPr/>
      <w:tcPr>
        <w:shd w:val="clear" w:color="auto" w:fill="D3D3D1" w:themeFill="text1" w:themeFillTint="33"/>
      </w:tcPr>
    </w:tblStylePr>
    <w:tblStylePr w:type="neCell">
      <w:tblPr/>
      <w:tcPr>
        <w:tcBorders>
          <w:bottom w:val="single" w:color="7B7B77" w:themeColor="text1" w:sz="4" w:space="0"/>
        </w:tcBorders>
      </w:tcPr>
    </w:tblStylePr>
    <w:tblStylePr w:type="nwCell">
      <w:tblPr/>
      <w:tcPr>
        <w:tcBorders>
          <w:bottom w:val="single" w:color="7B7B77" w:themeColor="text1" w:sz="4" w:space="0"/>
        </w:tcBorders>
      </w:tcPr>
    </w:tblStylePr>
    <w:tblStylePr w:type="seCell">
      <w:tblPr/>
      <w:tcPr>
        <w:tcBorders>
          <w:top w:val="single" w:color="7B7B77" w:themeColor="text1" w:sz="4" w:space="0"/>
        </w:tcBorders>
      </w:tcPr>
    </w:tblStylePr>
    <w:tblStylePr w:type="swCell">
      <w:tblPr/>
      <w:tcPr>
        <w:tcBorders>
          <w:top w:val="single" w:color="7B7B77" w:themeColor="text1" w:sz="4" w:space="0"/>
        </w:tcBorders>
      </w:tcPr>
    </w:tblStylePr>
  </w:style>
  <w:style w:type="table" w:styleId="Gitternetztabelle7farbigAkzent1">
    <w:name w:val="Grid Table 7 Colorful Accent 1"/>
    <w:basedOn w:val="NormaleTabelle"/>
    <w:uiPriority w:val="52"/>
    <w:rsid w:val="00572222"/>
    <w:pPr>
      <w:spacing w:after="0"/>
    </w:pPr>
    <w:rPr>
      <w:color w:themeColor="accent1" w:themeShade="bf"/>
    </w:rPr>
    <w:tblPr>
      <w:tblStyleRowBandSize w:val="1"/>
      <w:tblStyleColBandSize w:val="1"/>
      <w:tblBorders>
        <w:top w:val="single" w:color="F08598" w:themeColor="accent1" w:themeTint="99" w:sz="4" w:space="0"/>
        <w:left w:val="single" w:color="F08598" w:themeColor="accent1" w:themeTint="99" w:sz="4" w:space="0"/>
        <w:bottom w:val="single" w:color="F08598" w:themeColor="accent1" w:themeTint="99" w:sz="4" w:space="0"/>
        <w:right w:val="single" w:color="F08598" w:themeColor="accent1" w:themeTint="99" w:sz="4" w:space="0"/>
        <w:insideH w:val="single" w:color="F08598" w:themeColor="accent1" w:themeTint="99" w:sz="4" w:space="0"/>
        <w:insideV w:val="single" w:color="F08598"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AD6DC" w:themeFill="accent1" w:themeFillTint="33"/>
      </w:tcPr>
    </w:tblStylePr>
    <w:tblStylePr w:type="band1Horz">
      <w:tblPr/>
      <w:tcPr>
        <w:shd w:val="clear" w:color="auto" w:fill="FAD6DC" w:themeFill="accent1" w:themeFillTint="33"/>
      </w:tcPr>
    </w:tblStylePr>
    <w:tblStylePr w:type="neCell">
      <w:tblPr/>
      <w:tcPr>
        <w:tcBorders>
          <w:bottom w:val="single" w:color="F08598" w:themeColor="accent1" w:sz="4" w:space="0"/>
        </w:tcBorders>
      </w:tcPr>
    </w:tblStylePr>
    <w:tblStylePr w:type="nwCell">
      <w:tblPr/>
      <w:tcPr>
        <w:tcBorders>
          <w:bottom w:val="single" w:color="F08598" w:themeColor="accent1" w:sz="4" w:space="0"/>
        </w:tcBorders>
      </w:tcPr>
    </w:tblStylePr>
    <w:tblStylePr w:type="seCell">
      <w:tblPr/>
      <w:tcPr>
        <w:tcBorders>
          <w:top w:val="single" w:color="F08598" w:themeColor="accent1" w:sz="4" w:space="0"/>
        </w:tcBorders>
      </w:tcPr>
    </w:tblStylePr>
    <w:tblStylePr w:type="swCell">
      <w:tblPr/>
      <w:tcPr>
        <w:tcBorders>
          <w:top w:val="single" w:color="F08598" w:themeColor="accent1" w:sz="4" w:space="0"/>
        </w:tcBorders>
      </w:tcPr>
    </w:tblStylePr>
  </w:style>
  <w:style w:type="table" w:styleId="Gitternetztabelle7farbigAkzent2">
    <w:name w:val="Grid Table 7 Colorful Accent 2"/>
    <w:basedOn w:val="NormaleTabelle"/>
    <w:uiPriority w:val="52"/>
    <w:rsid w:val="00572222"/>
    <w:pPr>
      <w:spacing w:after="0"/>
    </w:pPr>
    <w:rPr>
      <w:color w:themeColor="accent2" w:themeShade="bf"/>
    </w:rPr>
    <w:tblPr>
      <w:tblStyleRowBandSize w:val="1"/>
      <w:tblStyleColBandSize w:val="1"/>
      <w:tblBorders>
        <w:top w:val="single" w:color="4CCFFF" w:themeColor="accent2" w:themeTint="99" w:sz="4" w:space="0"/>
        <w:left w:val="single" w:color="4CCFFF" w:themeColor="accent2" w:themeTint="99" w:sz="4" w:space="0"/>
        <w:bottom w:val="single" w:color="4CCFFF" w:themeColor="accent2" w:themeTint="99" w:sz="4" w:space="0"/>
        <w:right w:val="single" w:color="4CCFFF" w:themeColor="accent2" w:themeTint="99" w:sz="4" w:space="0"/>
        <w:insideH w:val="single" w:color="4CCFFF" w:themeColor="accent2" w:themeTint="99" w:sz="4" w:space="0"/>
        <w:insideV w:val="single" w:color="4CCFFF"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3EFFF" w:themeFill="accent2" w:themeFillTint="33"/>
      </w:tcPr>
    </w:tblStylePr>
    <w:tblStylePr w:type="band1Horz">
      <w:tblPr/>
      <w:tcPr>
        <w:shd w:val="clear" w:color="auto" w:fill="C3EFFF" w:themeFill="accent2" w:themeFillTint="33"/>
      </w:tcPr>
    </w:tblStylePr>
    <w:tblStylePr w:type="neCell">
      <w:tblPr/>
      <w:tcPr>
        <w:tcBorders>
          <w:bottom w:val="single" w:color="4CCFFF" w:themeColor="accent2" w:sz="4" w:space="0"/>
        </w:tcBorders>
      </w:tcPr>
    </w:tblStylePr>
    <w:tblStylePr w:type="nwCell">
      <w:tblPr/>
      <w:tcPr>
        <w:tcBorders>
          <w:bottom w:val="single" w:color="4CCFFF" w:themeColor="accent2" w:sz="4" w:space="0"/>
        </w:tcBorders>
      </w:tcPr>
    </w:tblStylePr>
    <w:tblStylePr w:type="seCell">
      <w:tblPr/>
      <w:tcPr>
        <w:tcBorders>
          <w:top w:val="single" w:color="4CCFFF" w:themeColor="accent2" w:sz="4" w:space="0"/>
        </w:tcBorders>
      </w:tcPr>
    </w:tblStylePr>
    <w:tblStylePr w:type="swCell">
      <w:tblPr/>
      <w:tcPr>
        <w:tcBorders>
          <w:top w:val="single" w:color="4CCFFF" w:themeColor="accent2" w:sz="4" w:space="0"/>
        </w:tcBorders>
      </w:tcPr>
    </w:tblStylePr>
  </w:style>
  <w:style w:type="table" w:styleId="Gitternetztabelle7farbigAkzent3">
    <w:name w:val="Grid Table 7 Colorful Accent 3"/>
    <w:basedOn w:val="NormaleTabelle"/>
    <w:uiPriority w:val="52"/>
    <w:rsid w:val="00572222"/>
    <w:pPr>
      <w:spacing w:after="0"/>
    </w:pPr>
    <w:rPr>
      <w:color w:themeColor="accent3" w:themeShade="bf"/>
    </w:rPr>
    <w:tblPr>
      <w:tblStyleRowBandSize w:val="1"/>
      <w:tblStyleColBandSize w:val="1"/>
      <w:tblBorders>
        <w:top w:val="single" w:color="F6F4F0" w:themeColor="accent3" w:themeTint="99" w:sz="4" w:space="0"/>
        <w:left w:val="single" w:color="F6F4F0" w:themeColor="accent3" w:themeTint="99" w:sz="4" w:space="0"/>
        <w:bottom w:val="single" w:color="F6F4F0" w:themeColor="accent3" w:themeTint="99" w:sz="4" w:space="0"/>
        <w:right w:val="single" w:color="F6F4F0" w:themeColor="accent3" w:themeTint="99" w:sz="4" w:space="0"/>
        <w:insideH w:val="single" w:color="F6F4F0" w:themeColor="accent3" w:themeTint="99" w:sz="4" w:space="0"/>
        <w:insideV w:val="single" w:color="F6F4F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CFBFA" w:themeFill="accent3" w:themeFillTint="33"/>
      </w:tcPr>
    </w:tblStylePr>
    <w:tblStylePr w:type="band1Horz">
      <w:tblPr/>
      <w:tcPr>
        <w:shd w:val="clear" w:color="auto" w:fill="FCFBFA" w:themeFill="accent3" w:themeFillTint="33"/>
      </w:tcPr>
    </w:tblStylePr>
    <w:tblStylePr w:type="neCell">
      <w:tblPr/>
      <w:tcPr>
        <w:tcBorders>
          <w:bottom w:val="single" w:color="F6F4F0" w:themeColor="accent3" w:sz="4" w:space="0"/>
        </w:tcBorders>
      </w:tcPr>
    </w:tblStylePr>
    <w:tblStylePr w:type="nwCell">
      <w:tblPr/>
      <w:tcPr>
        <w:tcBorders>
          <w:bottom w:val="single" w:color="F6F4F0" w:themeColor="accent3" w:sz="4" w:space="0"/>
        </w:tcBorders>
      </w:tcPr>
    </w:tblStylePr>
    <w:tblStylePr w:type="seCell">
      <w:tblPr/>
      <w:tcPr>
        <w:tcBorders>
          <w:top w:val="single" w:color="F6F4F0" w:themeColor="accent3" w:sz="4" w:space="0"/>
        </w:tcBorders>
      </w:tcPr>
    </w:tblStylePr>
    <w:tblStylePr w:type="swCell">
      <w:tblPr/>
      <w:tcPr>
        <w:tcBorders>
          <w:top w:val="single" w:color="F6F4F0" w:themeColor="accent3" w:sz="4" w:space="0"/>
        </w:tcBorders>
      </w:tcPr>
    </w:tblStylePr>
  </w:style>
  <w:style w:type="table" w:styleId="Gitternetztabelle7farbigAkzent4">
    <w:name w:val="Grid Table 7 Colorful Accent 4"/>
    <w:basedOn w:val="NormaleTabelle"/>
    <w:uiPriority w:val="52"/>
    <w:rsid w:val="00572222"/>
    <w:pPr>
      <w:spacing w:after="0"/>
    </w:pPr>
    <w:rPr>
      <w:color w:themeColor="accent4" w:themeShade="bf"/>
    </w:rPr>
    <w:tblPr>
      <w:tblStyleRowBandSize w:val="1"/>
      <w:tblStyleColBandSize w:val="1"/>
      <w:tblBorders>
        <w:top w:val="single" w:color="F7BA80" w:themeColor="accent4" w:themeTint="99" w:sz="4" w:space="0"/>
        <w:left w:val="single" w:color="F7BA80" w:themeColor="accent4" w:themeTint="99" w:sz="4" w:space="0"/>
        <w:bottom w:val="single" w:color="F7BA80" w:themeColor="accent4" w:themeTint="99" w:sz="4" w:space="0"/>
        <w:right w:val="single" w:color="F7BA80" w:themeColor="accent4" w:themeTint="99" w:sz="4" w:space="0"/>
        <w:insideH w:val="single" w:color="F7BA80" w:themeColor="accent4" w:themeTint="99" w:sz="4" w:space="0"/>
        <w:insideV w:val="single" w:color="F7BA80"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CE7D4" w:themeFill="accent4" w:themeFillTint="33"/>
      </w:tcPr>
    </w:tblStylePr>
    <w:tblStylePr w:type="band1Horz">
      <w:tblPr/>
      <w:tcPr>
        <w:shd w:val="clear" w:color="auto" w:fill="FCE7D4" w:themeFill="accent4" w:themeFillTint="33"/>
      </w:tcPr>
    </w:tblStylePr>
    <w:tblStylePr w:type="neCell">
      <w:tblPr/>
      <w:tcPr>
        <w:tcBorders>
          <w:bottom w:val="single" w:color="F7BA80" w:themeColor="accent4" w:sz="4" w:space="0"/>
        </w:tcBorders>
      </w:tcPr>
    </w:tblStylePr>
    <w:tblStylePr w:type="nwCell">
      <w:tblPr/>
      <w:tcPr>
        <w:tcBorders>
          <w:bottom w:val="single" w:color="F7BA80" w:themeColor="accent4" w:sz="4" w:space="0"/>
        </w:tcBorders>
      </w:tcPr>
    </w:tblStylePr>
    <w:tblStylePr w:type="seCell">
      <w:tblPr/>
      <w:tcPr>
        <w:tcBorders>
          <w:top w:val="single" w:color="F7BA80" w:themeColor="accent4" w:sz="4" w:space="0"/>
        </w:tcBorders>
      </w:tcPr>
    </w:tblStylePr>
    <w:tblStylePr w:type="swCell">
      <w:tblPr/>
      <w:tcPr>
        <w:tcBorders>
          <w:top w:val="single" w:color="F7BA80" w:themeColor="accent4" w:sz="4" w:space="0"/>
        </w:tcBorders>
      </w:tcPr>
    </w:tblStylePr>
  </w:style>
  <w:style w:type="table" w:styleId="Gitternetztabelle7farbigAkzent5">
    <w:name w:val="Grid Table 7 Colorful Accent 5"/>
    <w:basedOn w:val="NormaleTabelle"/>
    <w:uiPriority w:val="52"/>
    <w:rsid w:val="00572222"/>
    <w:pPr>
      <w:spacing w:after="0"/>
    </w:pPr>
    <w:rPr>
      <w:color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sz="4" w:space="0"/>
        </w:tcBorders>
      </w:tcPr>
    </w:tblStylePr>
    <w:tblStylePr w:type="nwCell">
      <w:tblPr/>
      <w:tcPr>
        <w:tcBorders>
          <w:bottom w:val="single" w:color="9CC2E5" w:themeColor="accent5" w:sz="4" w:space="0"/>
        </w:tcBorders>
      </w:tcPr>
    </w:tblStylePr>
    <w:tblStylePr w:type="seCell">
      <w:tblPr/>
      <w:tcPr>
        <w:tcBorders>
          <w:top w:val="single" w:color="9CC2E5" w:themeColor="accent5" w:sz="4" w:space="0"/>
        </w:tcBorders>
      </w:tcPr>
    </w:tblStylePr>
    <w:tblStylePr w:type="swCell">
      <w:tblPr/>
      <w:tcPr>
        <w:tcBorders>
          <w:top w:val="single" w:color="9CC2E5" w:themeColor="accent5" w:sz="4" w:space="0"/>
        </w:tcBorders>
      </w:tcPr>
    </w:tblStylePr>
  </w:style>
  <w:style w:type="table" w:styleId="Gitternetztabelle7farbigAkzent6">
    <w:name w:val="Grid Table 7 Colorful Accent 6"/>
    <w:basedOn w:val="NormaleTabelle"/>
    <w:uiPriority w:val="52"/>
    <w:rsid w:val="00572222"/>
    <w:pPr>
      <w:spacing w:after="0"/>
    </w:pPr>
    <w:rPr>
      <w:color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sz="4" w:space="0"/>
        </w:tcBorders>
      </w:tcPr>
    </w:tblStylePr>
    <w:tblStylePr w:type="nwCell">
      <w:tblPr/>
      <w:tcPr>
        <w:tcBorders>
          <w:bottom w:val="single" w:color="A8D08D" w:themeColor="accent6" w:sz="4" w:space="0"/>
        </w:tcBorders>
      </w:tcPr>
    </w:tblStylePr>
    <w:tblStylePr w:type="seCell">
      <w:tblPr/>
      <w:tcPr>
        <w:tcBorders>
          <w:top w:val="single" w:color="A8D08D" w:themeColor="accent6" w:sz="4" w:space="0"/>
        </w:tcBorders>
      </w:tcPr>
    </w:tblStylePr>
    <w:tblStylePr w:type="swCell">
      <w:tblPr/>
      <w:tcPr>
        <w:tcBorders>
          <w:top w:val="single" w:color="A8D08D" w:themeColor="accent6" w:sz="4" w:space="0"/>
        </w:tcBorders>
      </w:tcPr>
    </w:tblStylePr>
  </w:style>
  <w:style w:type="table" w:styleId="HellesRaster">
    <w:name w:val="Light Grid"/>
    <w:basedOn w:val="NormaleTabelle"/>
    <w:uiPriority w:val="62"/>
    <w:semiHidden/>
    <w:unhideWhenUsed/>
    <w:rsid w:val="00572222"/>
    <w:pPr>
      <w:spacing w:after="0"/>
    </w:pPr>
    <w:tblPr>
      <w:tblStyleRowBandSize w:val="1"/>
      <w:tblStyleColBandSize w:val="1"/>
      <w:tblBorders>
        <w:top w:val="single" w:color="212120" w:themeColor="text1" w:sz="8" w:space="0"/>
        <w:left w:val="single" w:color="212120" w:themeColor="text1" w:sz="8" w:space="0"/>
        <w:bottom w:val="single" w:color="212120" w:themeColor="text1" w:sz="8" w:space="0"/>
        <w:right w:val="single" w:color="212120" w:themeColor="text1" w:sz="8" w:space="0"/>
        <w:insideH w:val="single" w:color="212120" w:themeColor="text1" w:sz="8" w:space="0"/>
        <w:insideV w:val="single" w:color="21212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212120" w:themeColor="text1" w:sz="8" w:space="0"/>
          <w:left w:val="single" w:color="212120" w:themeColor="text1" w:sz="8" w:space="0"/>
          <w:bottom w:val="single" w:color="212120" w:themeColor="text1" w:sz="18" w:space="0"/>
          <w:right w:val="single" w:color="212120" w:themeColor="text1" w:sz="8" w:space="0"/>
          <w:insideH w:val="nil"/>
          <w:insideV w:val="single" w:color="21212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212120" w:themeColor="text1" w:sz="6" w:space="0"/>
          <w:left w:val="single" w:color="212120" w:themeColor="text1" w:sz="8" w:space="0"/>
          <w:bottom w:val="single" w:color="212120" w:themeColor="text1" w:sz="8" w:space="0"/>
          <w:right w:val="single" w:color="212120" w:themeColor="text1" w:sz="8" w:space="0"/>
          <w:insideH w:val="nil"/>
          <w:insideV w:val="single" w:color="21212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212120" w:themeColor="text1" w:sz="8" w:space="0"/>
          <w:left w:val="single" w:color="212120" w:themeColor="text1" w:sz="8" w:space="0"/>
          <w:bottom w:val="single" w:color="212120" w:themeColor="text1" w:sz="8" w:space="0"/>
          <w:right w:val="single" w:color="212120" w:themeColor="text1" w:sz="8" w:space="0"/>
        </w:tcBorders>
      </w:tcPr>
    </w:tblStylePr>
    <w:tblStylePr w:type="band1Vert">
      <w:tblPr/>
      <w:tcPr>
        <w:tcBorders>
          <w:top w:val="single" w:color="212120" w:themeColor="text1" w:sz="8" w:space="0"/>
          <w:left w:val="single" w:color="212120" w:themeColor="text1" w:sz="8" w:space="0"/>
          <w:bottom w:val="single" w:color="212120" w:themeColor="text1" w:sz="8" w:space="0"/>
          <w:right w:val="single" w:color="212120" w:themeColor="text1" w:sz="8" w:space="0"/>
        </w:tcBorders>
        <w:shd w:val="clear" w:color="auto" w:fill="C8C8C7" w:themeFill="text1" w:themeFillTint="3f"/>
      </w:tcPr>
    </w:tblStylePr>
    <w:tblStylePr w:type="band1Horz">
      <w:tblPr/>
      <w:tcPr>
        <w:tcBorders>
          <w:top w:val="single" w:color="212120" w:themeColor="text1" w:sz="8" w:space="0"/>
          <w:left w:val="single" w:color="212120" w:themeColor="text1" w:sz="8" w:space="0"/>
          <w:bottom w:val="single" w:color="212120" w:themeColor="text1" w:sz="8" w:space="0"/>
          <w:right w:val="single" w:color="212120" w:themeColor="text1" w:sz="8" w:space="0"/>
          <w:insideV w:val="single" w:color="212120" w:themeColor="text1" w:sz="8" w:space="0"/>
        </w:tcBorders>
        <w:shd w:val="clear" w:color="auto" w:fill="C8C8C7" w:themeFill="text1" w:themeFillTint="3f"/>
      </w:tcPr>
    </w:tblStylePr>
    <w:tblStylePr w:type="band2Horz">
      <w:tblPr/>
      <w:tcPr>
        <w:tcBorders>
          <w:top w:val="single" w:color="212120" w:themeColor="text1" w:sz="8" w:space="0"/>
          <w:left w:val="single" w:color="212120" w:themeColor="text1" w:sz="8" w:space="0"/>
          <w:bottom w:val="single" w:color="212120" w:themeColor="text1" w:sz="8" w:space="0"/>
          <w:right w:val="single" w:color="212120" w:themeColor="text1" w:sz="8" w:space="0"/>
          <w:insideV w:val="single" w:color="212120" w:themeColor="text1" w:sz="8" w:space="0"/>
        </w:tcBorders>
      </w:tcPr>
    </w:tblStylePr>
  </w:style>
  <w:style w:type="table" w:styleId="HellesRaster-Akzent1">
    <w:name w:val="Light Grid Accent 1"/>
    <w:basedOn w:val="NormaleTabelle"/>
    <w:uiPriority w:val="62"/>
    <w:semiHidden/>
    <w:unhideWhenUsed/>
    <w:rsid w:val="00572222"/>
    <w:pPr>
      <w:spacing w:after="0"/>
    </w:pPr>
    <w:tblPr>
      <w:tblStyleRowBandSize w:val="1"/>
      <w:tblStyleColBandSize w:val="1"/>
      <w:tblBorders>
        <w:top w:val="single" w:color="E73454" w:themeColor="accent1" w:sz="8" w:space="0"/>
        <w:left w:val="single" w:color="E73454" w:themeColor="accent1" w:sz="8" w:space="0"/>
        <w:bottom w:val="single" w:color="E73454" w:themeColor="accent1" w:sz="8" w:space="0"/>
        <w:right w:val="single" w:color="E73454" w:themeColor="accent1" w:sz="8" w:space="0"/>
        <w:insideH w:val="single" w:color="E73454" w:themeColor="accent1" w:sz="8" w:space="0"/>
        <w:insideV w:val="single" w:color="E73454"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73454" w:themeColor="accent1" w:sz="8" w:space="0"/>
          <w:left w:val="single" w:color="E73454" w:themeColor="accent1" w:sz="8" w:space="0"/>
          <w:bottom w:val="single" w:color="E73454" w:themeColor="accent1" w:sz="18" w:space="0"/>
          <w:right w:val="single" w:color="E73454" w:themeColor="accent1" w:sz="8" w:space="0"/>
          <w:insideH w:val="nil"/>
          <w:insideV w:val="single" w:color="E73454"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73454" w:themeColor="accent1" w:sz="6" w:space="0"/>
          <w:left w:val="single" w:color="E73454" w:themeColor="accent1" w:sz="8" w:space="0"/>
          <w:bottom w:val="single" w:color="E73454" w:themeColor="accent1" w:sz="8" w:space="0"/>
          <w:right w:val="single" w:color="E73454" w:themeColor="accent1" w:sz="8" w:space="0"/>
          <w:insideH w:val="nil"/>
          <w:insideV w:val="single" w:color="E73454"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E73454" w:themeColor="accent1" w:sz="8" w:space="0"/>
          <w:left w:val="single" w:color="E73454" w:themeColor="accent1" w:sz="8" w:space="0"/>
          <w:bottom w:val="single" w:color="E73454" w:themeColor="accent1" w:sz="8" w:space="0"/>
          <w:right w:val="single" w:color="E73454" w:themeColor="accent1" w:sz="8" w:space="0"/>
        </w:tcBorders>
      </w:tcPr>
    </w:tblStylePr>
    <w:tblStylePr w:type="band1Vert">
      <w:tblPr/>
      <w:tcPr>
        <w:tcBorders>
          <w:top w:val="single" w:color="E73454" w:themeColor="accent1" w:sz="8" w:space="0"/>
          <w:left w:val="single" w:color="E73454" w:themeColor="accent1" w:sz="8" w:space="0"/>
          <w:bottom w:val="single" w:color="E73454" w:themeColor="accent1" w:sz="8" w:space="0"/>
          <w:right w:val="single" w:color="E73454" w:themeColor="accent1" w:sz="8" w:space="0"/>
        </w:tcBorders>
        <w:shd w:val="clear" w:color="auto" w:fill="F9CCD4" w:themeFill="accent1" w:themeFillTint="3f"/>
      </w:tcPr>
    </w:tblStylePr>
    <w:tblStylePr w:type="band1Horz">
      <w:tblPr/>
      <w:tcPr>
        <w:tcBorders>
          <w:top w:val="single" w:color="E73454" w:themeColor="accent1" w:sz="8" w:space="0"/>
          <w:left w:val="single" w:color="E73454" w:themeColor="accent1" w:sz="8" w:space="0"/>
          <w:bottom w:val="single" w:color="E73454" w:themeColor="accent1" w:sz="8" w:space="0"/>
          <w:right w:val="single" w:color="E73454" w:themeColor="accent1" w:sz="8" w:space="0"/>
          <w:insideV w:val="single" w:color="E73454" w:themeColor="accent1" w:sz="8" w:space="0"/>
        </w:tcBorders>
        <w:shd w:val="clear" w:color="auto" w:fill="F9CCD4" w:themeFill="accent1" w:themeFillTint="3f"/>
      </w:tcPr>
    </w:tblStylePr>
    <w:tblStylePr w:type="band2Horz">
      <w:tblPr/>
      <w:tcPr>
        <w:tcBorders>
          <w:top w:val="single" w:color="E73454" w:themeColor="accent1" w:sz="8" w:space="0"/>
          <w:left w:val="single" w:color="E73454" w:themeColor="accent1" w:sz="8" w:space="0"/>
          <w:bottom w:val="single" w:color="E73454" w:themeColor="accent1" w:sz="8" w:space="0"/>
          <w:right w:val="single" w:color="E73454" w:themeColor="accent1" w:sz="8" w:space="0"/>
          <w:insideV w:val="single" w:color="E73454" w:themeColor="accent1" w:sz="8" w:space="0"/>
        </w:tcBorders>
      </w:tcPr>
    </w:tblStylePr>
  </w:style>
  <w:style w:type="table" w:styleId="HellesRaster-Akzent2">
    <w:name w:val="Light Grid Accent 2"/>
    <w:basedOn w:val="NormaleTabelle"/>
    <w:uiPriority w:val="62"/>
    <w:semiHidden/>
    <w:unhideWhenUsed/>
    <w:rsid w:val="00572222"/>
    <w:pPr>
      <w:spacing w:after="0"/>
    </w:pPr>
    <w:tblPr>
      <w:tblStyleRowBandSize w:val="1"/>
      <w:tblStyleColBandSize w:val="1"/>
      <w:tblBorders>
        <w:top w:val="single" w:color="009DD5" w:themeColor="accent2" w:sz="8" w:space="0"/>
        <w:left w:val="single" w:color="009DD5" w:themeColor="accent2" w:sz="8" w:space="0"/>
        <w:bottom w:val="single" w:color="009DD5" w:themeColor="accent2" w:sz="8" w:space="0"/>
        <w:right w:val="single" w:color="009DD5" w:themeColor="accent2" w:sz="8" w:space="0"/>
        <w:insideH w:val="single" w:color="009DD5" w:themeColor="accent2" w:sz="8" w:space="0"/>
        <w:insideV w:val="single" w:color="009DD5"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9DD5" w:themeColor="accent2" w:sz="8" w:space="0"/>
          <w:left w:val="single" w:color="009DD5" w:themeColor="accent2" w:sz="8" w:space="0"/>
          <w:bottom w:val="single" w:color="009DD5" w:themeColor="accent2" w:sz="18" w:space="0"/>
          <w:right w:val="single" w:color="009DD5" w:themeColor="accent2" w:sz="8" w:space="0"/>
          <w:insideH w:val="nil"/>
          <w:insideV w:val="single" w:color="009DD5"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9DD5" w:themeColor="accent2" w:sz="6" w:space="0"/>
          <w:left w:val="single" w:color="009DD5" w:themeColor="accent2" w:sz="8" w:space="0"/>
          <w:bottom w:val="single" w:color="009DD5" w:themeColor="accent2" w:sz="8" w:space="0"/>
          <w:right w:val="single" w:color="009DD5" w:themeColor="accent2" w:sz="8" w:space="0"/>
          <w:insideH w:val="nil"/>
          <w:insideV w:val="single" w:color="009DD5"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9DD5" w:themeColor="accent2" w:sz="8" w:space="0"/>
          <w:left w:val="single" w:color="009DD5" w:themeColor="accent2" w:sz="8" w:space="0"/>
          <w:bottom w:val="single" w:color="009DD5" w:themeColor="accent2" w:sz="8" w:space="0"/>
          <w:right w:val="single" w:color="009DD5" w:themeColor="accent2" w:sz="8" w:space="0"/>
        </w:tcBorders>
      </w:tcPr>
    </w:tblStylePr>
    <w:tblStylePr w:type="band1Vert">
      <w:tblPr/>
      <w:tcPr>
        <w:tcBorders>
          <w:top w:val="single" w:color="009DD5" w:themeColor="accent2" w:sz="8" w:space="0"/>
          <w:left w:val="single" w:color="009DD5" w:themeColor="accent2" w:sz="8" w:space="0"/>
          <w:bottom w:val="single" w:color="009DD5" w:themeColor="accent2" w:sz="8" w:space="0"/>
          <w:right w:val="single" w:color="009DD5" w:themeColor="accent2" w:sz="8" w:space="0"/>
        </w:tcBorders>
        <w:shd w:val="clear" w:color="auto" w:fill="B5EBFF" w:themeFill="accent2" w:themeFillTint="3f"/>
      </w:tcPr>
    </w:tblStylePr>
    <w:tblStylePr w:type="band1Horz">
      <w:tblPr/>
      <w:tcPr>
        <w:tcBorders>
          <w:top w:val="single" w:color="009DD5" w:themeColor="accent2" w:sz="8" w:space="0"/>
          <w:left w:val="single" w:color="009DD5" w:themeColor="accent2" w:sz="8" w:space="0"/>
          <w:bottom w:val="single" w:color="009DD5" w:themeColor="accent2" w:sz="8" w:space="0"/>
          <w:right w:val="single" w:color="009DD5" w:themeColor="accent2" w:sz="8" w:space="0"/>
          <w:insideV w:val="single" w:color="009DD5" w:themeColor="accent2" w:sz="8" w:space="0"/>
        </w:tcBorders>
        <w:shd w:val="clear" w:color="auto" w:fill="B5EBFF" w:themeFill="accent2" w:themeFillTint="3f"/>
      </w:tcPr>
    </w:tblStylePr>
    <w:tblStylePr w:type="band2Horz">
      <w:tblPr/>
      <w:tcPr>
        <w:tcBorders>
          <w:top w:val="single" w:color="009DD5" w:themeColor="accent2" w:sz="8" w:space="0"/>
          <w:left w:val="single" w:color="009DD5" w:themeColor="accent2" w:sz="8" w:space="0"/>
          <w:bottom w:val="single" w:color="009DD5" w:themeColor="accent2" w:sz="8" w:space="0"/>
          <w:right w:val="single" w:color="009DD5" w:themeColor="accent2" w:sz="8" w:space="0"/>
          <w:insideV w:val="single" w:color="009DD5" w:themeColor="accent2" w:sz="8" w:space="0"/>
        </w:tcBorders>
      </w:tcPr>
    </w:tblStylePr>
  </w:style>
  <w:style w:type="table" w:styleId="HellesRaster-Akzent3">
    <w:name w:val="Light Grid Accent 3"/>
    <w:basedOn w:val="NormaleTabelle"/>
    <w:uiPriority w:val="62"/>
    <w:semiHidden/>
    <w:unhideWhenUsed/>
    <w:rsid w:val="00572222"/>
    <w:pPr>
      <w:spacing w:after="0"/>
    </w:pPr>
    <w:tblPr>
      <w:tblStyleRowBandSize w:val="1"/>
      <w:tblStyleColBandSize w:val="1"/>
      <w:tblBorders>
        <w:top w:val="single" w:color="F1EEE7" w:themeColor="accent3" w:sz="8" w:space="0"/>
        <w:left w:val="single" w:color="F1EEE7" w:themeColor="accent3" w:sz="8" w:space="0"/>
        <w:bottom w:val="single" w:color="F1EEE7" w:themeColor="accent3" w:sz="8" w:space="0"/>
        <w:right w:val="single" w:color="F1EEE7" w:themeColor="accent3" w:sz="8" w:space="0"/>
        <w:insideH w:val="single" w:color="F1EEE7" w:themeColor="accent3" w:sz="8" w:space="0"/>
        <w:insideV w:val="single" w:color="F1EEE7"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1EEE7" w:themeColor="accent3" w:sz="8" w:space="0"/>
          <w:left w:val="single" w:color="F1EEE7" w:themeColor="accent3" w:sz="8" w:space="0"/>
          <w:bottom w:val="single" w:color="F1EEE7" w:themeColor="accent3" w:sz="18" w:space="0"/>
          <w:right w:val="single" w:color="F1EEE7" w:themeColor="accent3" w:sz="8" w:space="0"/>
          <w:insideH w:val="nil"/>
          <w:insideV w:val="single" w:color="F1EEE7"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1EEE7" w:themeColor="accent3" w:sz="6" w:space="0"/>
          <w:left w:val="single" w:color="F1EEE7" w:themeColor="accent3" w:sz="8" w:space="0"/>
          <w:bottom w:val="single" w:color="F1EEE7" w:themeColor="accent3" w:sz="8" w:space="0"/>
          <w:right w:val="single" w:color="F1EEE7" w:themeColor="accent3" w:sz="8" w:space="0"/>
          <w:insideH w:val="nil"/>
          <w:insideV w:val="single" w:color="F1EEE7"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1EEE7" w:themeColor="accent3" w:sz="8" w:space="0"/>
          <w:left w:val="single" w:color="F1EEE7" w:themeColor="accent3" w:sz="8" w:space="0"/>
          <w:bottom w:val="single" w:color="F1EEE7" w:themeColor="accent3" w:sz="8" w:space="0"/>
          <w:right w:val="single" w:color="F1EEE7" w:themeColor="accent3" w:sz="8" w:space="0"/>
        </w:tcBorders>
      </w:tcPr>
    </w:tblStylePr>
    <w:tblStylePr w:type="band1Vert">
      <w:tblPr/>
      <w:tcPr>
        <w:tcBorders>
          <w:top w:val="single" w:color="F1EEE7" w:themeColor="accent3" w:sz="8" w:space="0"/>
          <w:left w:val="single" w:color="F1EEE7" w:themeColor="accent3" w:sz="8" w:space="0"/>
          <w:bottom w:val="single" w:color="F1EEE7" w:themeColor="accent3" w:sz="8" w:space="0"/>
          <w:right w:val="single" w:color="F1EEE7" w:themeColor="accent3" w:sz="8" w:space="0"/>
        </w:tcBorders>
        <w:shd w:val="clear" w:color="auto" w:fill="FBFAF8" w:themeFill="accent3" w:themeFillTint="3f"/>
      </w:tcPr>
    </w:tblStylePr>
    <w:tblStylePr w:type="band1Horz">
      <w:tblPr/>
      <w:tcPr>
        <w:tcBorders>
          <w:top w:val="single" w:color="F1EEE7" w:themeColor="accent3" w:sz="8" w:space="0"/>
          <w:left w:val="single" w:color="F1EEE7" w:themeColor="accent3" w:sz="8" w:space="0"/>
          <w:bottom w:val="single" w:color="F1EEE7" w:themeColor="accent3" w:sz="8" w:space="0"/>
          <w:right w:val="single" w:color="F1EEE7" w:themeColor="accent3" w:sz="8" w:space="0"/>
          <w:insideV w:val="single" w:color="F1EEE7" w:themeColor="accent3" w:sz="8" w:space="0"/>
        </w:tcBorders>
        <w:shd w:val="clear" w:color="auto" w:fill="FBFAF8" w:themeFill="accent3" w:themeFillTint="3f"/>
      </w:tcPr>
    </w:tblStylePr>
    <w:tblStylePr w:type="band2Horz">
      <w:tblPr/>
      <w:tcPr>
        <w:tcBorders>
          <w:top w:val="single" w:color="F1EEE7" w:themeColor="accent3" w:sz="8" w:space="0"/>
          <w:left w:val="single" w:color="F1EEE7" w:themeColor="accent3" w:sz="8" w:space="0"/>
          <w:bottom w:val="single" w:color="F1EEE7" w:themeColor="accent3" w:sz="8" w:space="0"/>
          <w:right w:val="single" w:color="F1EEE7" w:themeColor="accent3" w:sz="8" w:space="0"/>
          <w:insideV w:val="single" w:color="F1EEE7" w:themeColor="accent3" w:sz="8" w:space="0"/>
        </w:tcBorders>
      </w:tcPr>
    </w:tblStylePr>
  </w:style>
  <w:style w:type="table" w:styleId="HellesRaster-Akzent4">
    <w:name w:val="Light Grid Accent 4"/>
    <w:basedOn w:val="NormaleTabelle"/>
    <w:uiPriority w:val="62"/>
    <w:semiHidden/>
    <w:unhideWhenUsed/>
    <w:rsid w:val="00572222"/>
    <w:pPr>
      <w:spacing w:after="0"/>
    </w:pPr>
    <w:tblPr>
      <w:tblStyleRowBandSize w:val="1"/>
      <w:tblStyleColBandSize w:val="1"/>
      <w:tblBorders>
        <w:top w:val="single" w:color="F28D2C" w:themeColor="accent4" w:sz="8" w:space="0"/>
        <w:left w:val="single" w:color="F28D2C" w:themeColor="accent4" w:sz="8" w:space="0"/>
        <w:bottom w:val="single" w:color="F28D2C" w:themeColor="accent4" w:sz="8" w:space="0"/>
        <w:right w:val="single" w:color="F28D2C" w:themeColor="accent4" w:sz="8" w:space="0"/>
        <w:insideH w:val="single" w:color="F28D2C" w:themeColor="accent4" w:sz="8" w:space="0"/>
        <w:insideV w:val="single" w:color="F28D2C"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28D2C" w:themeColor="accent4" w:sz="8" w:space="0"/>
          <w:left w:val="single" w:color="F28D2C" w:themeColor="accent4" w:sz="8" w:space="0"/>
          <w:bottom w:val="single" w:color="F28D2C" w:themeColor="accent4" w:sz="18" w:space="0"/>
          <w:right w:val="single" w:color="F28D2C" w:themeColor="accent4" w:sz="8" w:space="0"/>
          <w:insideH w:val="nil"/>
          <w:insideV w:val="single" w:color="F28D2C"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8D2C" w:themeColor="accent4" w:sz="6" w:space="0"/>
          <w:left w:val="single" w:color="F28D2C" w:themeColor="accent4" w:sz="8" w:space="0"/>
          <w:bottom w:val="single" w:color="F28D2C" w:themeColor="accent4" w:sz="8" w:space="0"/>
          <w:right w:val="single" w:color="F28D2C" w:themeColor="accent4" w:sz="8" w:space="0"/>
          <w:insideH w:val="nil"/>
          <w:insideV w:val="single" w:color="F28D2C"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28D2C" w:themeColor="accent4" w:sz="8" w:space="0"/>
          <w:left w:val="single" w:color="F28D2C" w:themeColor="accent4" w:sz="8" w:space="0"/>
          <w:bottom w:val="single" w:color="F28D2C" w:themeColor="accent4" w:sz="8" w:space="0"/>
          <w:right w:val="single" w:color="F28D2C" w:themeColor="accent4" w:sz="8" w:space="0"/>
        </w:tcBorders>
      </w:tcPr>
    </w:tblStylePr>
    <w:tblStylePr w:type="band1Vert">
      <w:tblPr/>
      <w:tcPr>
        <w:tcBorders>
          <w:top w:val="single" w:color="F28D2C" w:themeColor="accent4" w:sz="8" w:space="0"/>
          <w:left w:val="single" w:color="F28D2C" w:themeColor="accent4" w:sz="8" w:space="0"/>
          <w:bottom w:val="single" w:color="F28D2C" w:themeColor="accent4" w:sz="8" w:space="0"/>
          <w:right w:val="single" w:color="F28D2C" w:themeColor="accent4" w:sz="8" w:space="0"/>
        </w:tcBorders>
        <w:shd w:val="clear" w:color="auto" w:fill="FBE2CA" w:themeFill="accent4" w:themeFillTint="3f"/>
      </w:tcPr>
    </w:tblStylePr>
    <w:tblStylePr w:type="band1Horz">
      <w:tblPr/>
      <w:tcPr>
        <w:tcBorders>
          <w:top w:val="single" w:color="F28D2C" w:themeColor="accent4" w:sz="8" w:space="0"/>
          <w:left w:val="single" w:color="F28D2C" w:themeColor="accent4" w:sz="8" w:space="0"/>
          <w:bottom w:val="single" w:color="F28D2C" w:themeColor="accent4" w:sz="8" w:space="0"/>
          <w:right w:val="single" w:color="F28D2C" w:themeColor="accent4" w:sz="8" w:space="0"/>
          <w:insideV w:val="single" w:color="F28D2C" w:themeColor="accent4" w:sz="8" w:space="0"/>
        </w:tcBorders>
        <w:shd w:val="clear" w:color="auto" w:fill="FBE2CA" w:themeFill="accent4" w:themeFillTint="3f"/>
      </w:tcPr>
    </w:tblStylePr>
    <w:tblStylePr w:type="band2Horz">
      <w:tblPr/>
      <w:tcPr>
        <w:tcBorders>
          <w:top w:val="single" w:color="F28D2C" w:themeColor="accent4" w:sz="8" w:space="0"/>
          <w:left w:val="single" w:color="F28D2C" w:themeColor="accent4" w:sz="8" w:space="0"/>
          <w:bottom w:val="single" w:color="F28D2C" w:themeColor="accent4" w:sz="8" w:space="0"/>
          <w:right w:val="single" w:color="F28D2C" w:themeColor="accent4" w:sz="8" w:space="0"/>
          <w:insideV w:val="single" w:color="F28D2C" w:themeColor="accent4" w:sz="8" w:space="0"/>
        </w:tcBorders>
      </w:tcPr>
    </w:tblStylePr>
  </w:style>
  <w:style w:type="table" w:styleId="HellesRaster-Akzent5">
    <w:name w:val="Light Grid Accent 5"/>
    <w:basedOn w:val="NormaleTabelle"/>
    <w:uiPriority w:val="62"/>
    <w:semiHidden/>
    <w:unhideWhenUsed/>
    <w:rsid w:val="00572222"/>
    <w:pPr>
      <w:spacing w:after="0"/>
    </w:p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color="5B9BD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color="5B9BD5"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tcPr>
    </w:tblStylePr>
  </w:style>
  <w:style w:type="table" w:styleId="HellesRaster-Akzent6">
    <w:name w:val="Light Grid Accent 6"/>
    <w:basedOn w:val="NormaleTabelle"/>
    <w:uiPriority w:val="62"/>
    <w:semiHidden/>
    <w:unhideWhenUsed/>
    <w:rsid w:val="00572222"/>
    <w:pPr>
      <w:spacing w:after="0"/>
    </w:p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color="70AD4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color="70AD47"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tcPr>
    </w:tblStylePr>
  </w:style>
  <w:style w:type="table" w:styleId="HelleListe">
    <w:name w:val="Light List"/>
    <w:basedOn w:val="NormaleTabelle"/>
    <w:uiPriority w:val="61"/>
    <w:semiHidden/>
    <w:unhideWhenUsed/>
    <w:rsid w:val="00572222"/>
    <w:pPr>
      <w:spacing w:after="0"/>
    </w:pPr>
    <w:tblPr>
      <w:tblStyleRowBandSize w:val="1"/>
      <w:tblStyleColBandSize w:val="1"/>
      <w:tblBorders>
        <w:top w:val="single" w:color="212120" w:themeColor="text1" w:sz="8" w:space="0"/>
        <w:left w:val="single" w:color="212120" w:themeColor="text1" w:sz="8" w:space="0"/>
        <w:bottom w:val="single" w:color="212120" w:themeColor="text1" w:sz="8" w:space="0"/>
        <w:right w:val="single" w:color="212120" w:themeColor="text1" w:sz="8" w:space="0"/>
      </w:tblBorders>
    </w:tblPr>
    <w:tblStylePr w:type="firstRow">
      <w:pPr>
        <w:spacing w:before="0" w:after="0" w:line="240" w:lineRule="auto"/>
      </w:pPr>
      <w:rPr>
        <w:b/>
        <w:bCs/>
        <w:color w:themeColor="background1"/>
      </w:rPr>
      <w:tblPr/>
      <w:tcPr>
        <w:shd w:val="clear" w:color="auto" w:fill="212120" w:themeFill="text1"/>
      </w:tcPr>
    </w:tblStylePr>
    <w:tblStylePr w:type="lastRow">
      <w:pPr>
        <w:spacing w:before="0" w:after="0" w:line="240" w:lineRule="auto"/>
      </w:pPr>
      <w:rPr>
        <w:b/>
        <w:bCs/>
      </w:rPr>
      <w:tblPr/>
      <w:tcPr>
        <w:tcBorders>
          <w:top w:val="double" w:color="212120" w:themeColor="text1" w:sz="6" w:space="0"/>
          <w:left w:val="single" w:color="212120" w:themeColor="text1" w:sz="8" w:space="0"/>
          <w:bottom w:val="single" w:color="212120" w:themeColor="text1" w:sz="8" w:space="0"/>
          <w:right w:val="single" w:color="212120" w:themeColor="text1" w:sz="8" w:space="0"/>
        </w:tcBorders>
      </w:tcPr>
    </w:tblStylePr>
    <w:tblStylePr w:type="firstCol">
      <w:rPr>
        <w:b/>
        <w:bCs/>
      </w:rPr>
      <w:tblPr/>
    </w:tblStylePr>
    <w:tblStylePr w:type="lastCol">
      <w:rPr>
        <w:b/>
        <w:bCs/>
      </w:rPr>
      <w:tblPr/>
    </w:tblStylePr>
    <w:tblStylePr w:type="band1Vert">
      <w:tblPr/>
      <w:tcPr>
        <w:tcBorders>
          <w:top w:val="single" w:color="212120" w:themeColor="text1" w:sz="8" w:space="0"/>
          <w:left w:val="single" w:color="212120" w:themeColor="text1" w:sz="8" w:space="0"/>
          <w:bottom w:val="single" w:color="212120" w:themeColor="text1" w:sz="8" w:space="0"/>
          <w:right w:val="single" w:color="212120" w:themeColor="text1" w:sz="8" w:space="0"/>
        </w:tcBorders>
      </w:tcPr>
    </w:tblStylePr>
    <w:tblStylePr w:type="band1Horz">
      <w:tblPr/>
      <w:tcPr>
        <w:tcBorders>
          <w:top w:val="single" w:color="212120" w:themeColor="text1" w:sz="8" w:space="0"/>
          <w:left w:val="single" w:color="212120" w:themeColor="text1" w:sz="8" w:space="0"/>
          <w:bottom w:val="single" w:color="212120" w:themeColor="text1" w:sz="8" w:space="0"/>
          <w:right w:val="single" w:color="212120" w:themeColor="text1" w:sz="8" w:space="0"/>
        </w:tcBorders>
      </w:tcPr>
    </w:tblStylePr>
  </w:style>
  <w:style w:type="table" w:styleId="HelleListe-Akzent1">
    <w:name w:val="Light List Accent 1"/>
    <w:basedOn w:val="NormaleTabelle"/>
    <w:uiPriority w:val="61"/>
    <w:semiHidden/>
    <w:unhideWhenUsed/>
    <w:rsid w:val="00572222"/>
    <w:pPr>
      <w:spacing w:after="0"/>
    </w:pPr>
    <w:tblPr>
      <w:tblStyleRowBandSize w:val="1"/>
      <w:tblStyleColBandSize w:val="1"/>
      <w:tblBorders>
        <w:top w:val="single" w:color="E73454" w:themeColor="accent1" w:sz="8" w:space="0"/>
        <w:left w:val="single" w:color="E73454" w:themeColor="accent1" w:sz="8" w:space="0"/>
        <w:bottom w:val="single" w:color="E73454" w:themeColor="accent1" w:sz="8" w:space="0"/>
        <w:right w:val="single" w:color="E73454" w:themeColor="accent1" w:sz="8" w:space="0"/>
      </w:tblBorders>
    </w:tblPr>
    <w:tblStylePr w:type="firstRow">
      <w:pPr>
        <w:spacing w:before="0" w:after="0" w:line="240" w:lineRule="auto"/>
      </w:pPr>
      <w:rPr>
        <w:b/>
        <w:bCs/>
        <w:color w:themeColor="background1"/>
      </w:rPr>
      <w:tblPr/>
      <w:tcPr>
        <w:shd w:val="clear" w:color="auto" w:fill="E73454" w:themeFill="accent1"/>
      </w:tcPr>
    </w:tblStylePr>
    <w:tblStylePr w:type="lastRow">
      <w:pPr>
        <w:spacing w:before="0" w:after="0" w:line="240" w:lineRule="auto"/>
      </w:pPr>
      <w:rPr>
        <w:b/>
        <w:bCs/>
      </w:rPr>
      <w:tblPr/>
      <w:tcPr>
        <w:tcBorders>
          <w:top w:val="double" w:color="E73454" w:themeColor="accent1" w:sz="6" w:space="0"/>
          <w:left w:val="single" w:color="E73454" w:themeColor="accent1" w:sz="8" w:space="0"/>
          <w:bottom w:val="single" w:color="E73454" w:themeColor="accent1" w:sz="8" w:space="0"/>
          <w:right w:val="single" w:color="E73454" w:themeColor="accent1" w:sz="8" w:space="0"/>
        </w:tcBorders>
      </w:tcPr>
    </w:tblStylePr>
    <w:tblStylePr w:type="firstCol">
      <w:rPr>
        <w:b/>
        <w:bCs/>
      </w:rPr>
      <w:tblPr/>
    </w:tblStylePr>
    <w:tblStylePr w:type="lastCol">
      <w:rPr>
        <w:b/>
        <w:bCs/>
      </w:rPr>
      <w:tblPr/>
    </w:tblStylePr>
    <w:tblStylePr w:type="band1Vert">
      <w:tblPr/>
      <w:tcPr>
        <w:tcBorders>
          <w:top w:val="single" w:color="E73454" w:themeColor="accent1" w:sz="8" w:space="0"/>
          <w:left w:val="single" w:color="E73454" w:themeColor="accent1" w:sz="8" w:space="0"/>
          <w:bottom w:val="single" w:color="E73454" w:themeColor="accent1" w:sz="8" w:space="0"/>
          <w:right w:val="single" w:color="E73454" w:themeColor="accent1" w:sz="8" w:space="0"/>
        </w:tcBorders>
      </w:tcPr>
    </w:tblStylePr>
    <w:tblStylePr w:type="band1Horz">
      <w:tblPr/>
      <w:tcPr>
        <w:tcBorders>
          <w:top w:val="single" w:color="E73454" w:themeColor="accent1" w:sz="8" w:space="0"/>
          <w:left w:val="single" w:color="E73454" w:themeColor="accent1" w:sz="8" w:space="0"/>
          <w:bottom w:val="single" w:color="E73454" w:themeColor="accent1" w:sz="8" w:space="0"/>
          <w:right w:val="single" w:color="E73454" w:themeColor="accent1" w:sz="8" w:space="0"/>
        </w:tcBorders>
      </w:tcPr>
    </w:tblStylePr>
  </w:style>
  <w:style w:type="table" w:styleId="HelleListe-Akzent2">
    <w:name w:val="Light List Accent 2"/>
    <w:basedOn w:val="NormaleTabelle"/>
    <w:uiPriority w:val="61"/>
    <w:semiHidden/>
    <w:unhideWhenUsed/>
    <w:rsid w:val="00572222"/>
    <w:pPr>
      <w:spacing w:after="0"/>
    </w:pPr>
    <w:tblPr>
      <w:tblStyleRowBandSize w:val="1"/>
      <w:tblStyleColBandSize w:val="1"/>
      <w:tblBorders>
        <w:top w:val="single" w:color="009DD5" w:themeColor="accent2" w:sz="8" w:space="0"/>
        <w:left w:val="single" w:color="009DD5" w:themeColor="accent2" w:sz="8" w:space="0"/>
        <w:bottom w:val="single" w:color="009DD5" w:themeColor="accent2" w:sz="8" w:space="0"/>
        <w:right w:val="single" w:color="009DD5" w:themeColor="accent2" w:sz="8" w:space="0"/>
      </w:tblBorders>
    </w:tblPr>
    <w:tblStylePr w:type="firstRow">
      <w:pPr>
        <w:spacing w:before="0" w:after="0" w:line="240" w:lineRule="auto"/>
      </w:pPr>
      <w:rPr>
        <w:b/>
        <w:bCs/>
        <w:color w:themeColor="background1"/>
      </w:rPr>
      <w:tblPr/>
      <w:tcPr>
        <w:shd w:val="clear" w:color="auto" w:fill="009DD5" w:themeFill="accent2"/>
      </w:tcPr>
    </w:tblStylePr>
    <w:tblStylePr w:type="lastRow">
      <w:pPr>
        <w:spacing w:before="0" w:after="0" w:line="240" w:lineRule="auto"/>
      </w:pPr>
      <w:rPr>
        <w:b/>
        <w:bCs/>
      </w:rPr>
      <w:tblPr/>
      <w:tcPr>
        <w:tcBorders>
          <w:top w:val="double" w:color="009DD5" w:themeColor="accent2" w:sz="6" w:space="0"/>
          <w:left w:val="single" w:color="009DD5" w:themeColor="accent2" w:sz="8" w:space="0"/>
          <w:bottom w:val="single" w:color="009DD5" w:themeColor="accent2" w:sz="8" w:space="0"/>
          <w:right w:val="single" w:color="009DD5" w:themeColor="accent2" w:sz="8" w:space="0"/>
        </w:tcBorders>
      </w:tcPr>
    </w:tblStylePr>
    <w:tblStylePr w:type="firstCol">
      <w:rPr>
        <w:b/>
        <w:bCs/>
      </w:rPr>
      <w:tblPr/>
    </w:tblStylePr>
    <w:tblStylePr w:type="lastCol">
      <w:rPr>
        <w:b/>
        <w:bCs/>
      </w:rPr>
      <w:tblPr/>
    </w:tblStylePr>
    <w:tblStylePr w:type="band1Vert">
      <w:tblPr/>
      <w:tcPr>
        <w:tcBorders>
          <w:top w:val="single" w:color="009DD5" w:themeColor="accent2" w:sz="8" w:space="0"/>
          <w:left w:val="single" w:color="009DD5" w:themeColor="accent2" w:sz="8" w:space="0"/>
          <w:bottom w:val="single" w:color="009DD5" w:themeColor="accent2" w:sz="8" w:space="0"/>
          <w:right w:val="single" w:color="009DD5" w:themeColor="accent2" w:sz="8" w:space="0"/>
        </w:tcBorders>
      </w:tcPr>
    </w:tblStylePr>
    <w:tblStylePr w:type="band1Horz">
      <w:tblPr/>
      <w:tcPr>
        <w:tcBorders>
          <w:top w:val="single" w:color="009DD5" w:themeColor="accent2" w:sz="8" w:space="0"/>
          <w:left w:val="single" w:color="009DD5" w:themeColor="accent2" w:sz="8" w:space="0"/>
          <w:bottom w:val="single" w:color="009DD5" w:themeColor="accent2" w:sz="8" w:space="0"/>
          <w:right w:val="single" w:color="009DD5" w:themeColor="accent2" w:sz="8" w:space="0"/>
        </w:tcBorders>
      </w:tcPr>
    </w:tblStylePr>
  </w:style>
  <w:style w:type="table" w:styleId="HelleListe-Akzent3">
    <w:name w:val="Light List Accent 3"/>
    <w:basedOn w:val="NormaleTabelle"/>
    <w:uiPriority w:val="61"/>
    <w:semiHidden/>
    <w:unhideWhenUsed/>
    <w:rsid w:val="00572222"/>
    <w:pPr>
      <w:spacing w:after="0"/>
    </w:pPr>
    <w:tblPr>
      <w:tblStyleRowBandSize w:val="1"/>
      <w:tblStyleColBandSize w:val="1"/>
      <w:tblBorders>
        <w:top w:val="single" w:color="F1EEE7" w:themeColor="accent3" w:sz="8" w:space="0"/>
        <w:left w:val="single" w:color="F1EEE7" w:themeColor="accent3" w:sz="8" w:space="0"/>
        <w:bottom w:val="single" w:color="F1EEE7" w:themeColor="accent3" w:sz="8" w:space="0"/>
        <w:right w:val="single" w:color="F1EEE7" w:themeColor="accent3" w:sz="8" w:space="0"/>
      </w:tblBorders>
    </w:tblPr>
    <w:tblStylePr w:type="firstRow">
      <w:pPr>
        <w:spacing w:before="0" w:after="0" w:line="240" w:lineRule="auto"/>
      </w:pPr>
      <w:rPr>
        <w:b/>
        <w:bCs/>
        <w:color w:themeColor="background1"/>
      </w:rPr>
      <w:tblPr/>
      <w:tcPr>
        <w:shd w:val="clear" w:color="auto" w:fill="F1EEE7" w:themeFill="accent3"/>
      </w:tcPr>
    </w:tblStylePr>
    <w:tblStylePr w:type="lastRow">
      <w:pPr>
        <w:spacing w:before="0" w:after="0" w:line="240" w:lineRule="auto"/>
      </w:pPr>
      <w:rPr>
        <w:b/>
        <w:bCs/>
      </w:rPr>
      <w:tblPr/>
      <w:tcPr>
        <w:tcBorders>
          <w:top w:val="double" w:color="F1EEE7" w:themeColor="accent3" w:sz="6" w:space="0"/>
          <w:left w:val="single" w:color="F1EEE7" w:themeColor="accent3" w:sz="8" w:space="0"/>
          <w:bottom w:val="single" w:color="F1EEE7" w:themeColor="accent3" w:sz="8" w:space="0"/>
          <w:right w:val="single" w:color="F1EEE7" w:themeColor="accent3" w:sz="8" w:space="0"/>
        </w:tcBorders>
      </w:tcPr>
    </w:tblStylePr>
    <w:tblStylePr w:type="firstCol">
      <w:rPr>
        <w:b/>
        <w:bCs/>
      </w:rPr>
      <w:tblPr/>
    </w:tblStylePr>
    <w:tblStylePr w:type="lastCol">
      <w:rPr>
        <w:b/>
        <w:bCs/>
      </w:rPr>
      <w:tblPr/>
    </w:tblStylePr>
    <w:tblStylePr w:type="band1Vert">
      <w:tblPr/>
      <w:tcPr>
        <w:tcBorders>
          <w:top w:val="single" w:color="F1EEE7" w:themeColor="accent3" w:sz="8" w:space="0"/>
          <w:left w:val="single" w:color="F1EEE7" w:themeColor="accent3" w:sz="8" w:space="0"/>
          <w:bottom w:val="single" w:color="F1EEE7" w:themeColor="accent3" w:sz="8" w:space="0"/>
          <w:right w:val="single" w:color="F1EEE7" w:themeColor="accent3" w:sz="8" w:space="0"/>
        </w:tcBorders>
      </w:tcPr>
    </w:tblStylePr>
    <w:tblStylePr w:type="band1Horz">
      <w:tblPr/>
      <w:tcPr>
        <w:tcBorders>
          <w:top w:val="single" w:color="F1EEE7" w:themeColor="accent3" w:sz="8" w:space="0"/>
          <w:left w:val="single" w:color="F1EEE7" w:themeColor="accent3" w:sz="8" w:space="0"/>
          <w:bottom w:val="single" w:color="F1EEE7" w:themeColor="accent3" w:sz="8" w:space="0"/>
          <w:right w:val="single" w:color="F1EEE7" w:themeColor="accent3" w:sz="8" w:space="0"/>
        </w:tcBorders>
      </w:tcPr>
    </w:tblStylePr>
  </w:style>
  <w:style w:type="table" w:styleId="HelleListe-Akzent4">
    <w:name w:val="Light List Accent 4"/>
    <w:basedOn w:val="NormaleTabelle"/>
    <w:uiPriority w:val="61"/>
    <w:semiHidden/>
    <w:unhideWhenUsed/>
    <w:rsid w:val="00572222"/>
    <w:pPr>
      <w:spacing w:after="0"/>
    </w:pPr>
    <w:tblPr>
      <w:tblStyleRowBandSize w:val="1"/>
      <w:tblStyleColBandSize w:val="1"/>
      <w:tblBorders>
        <w:top w:val="single" w:color="F28D2C" w:themeColor="accent4" w:sz="8" w:space="0"/>
        <w:left w:val="single" w:color="F28D2C" w:themeColor="accent4" w:sz="8" w:space="0"/>
        <w:bottom w:val="single" w:color="F28D2C" w:themeColor="accent4" w:sz="8" w:space="0"/>
        <w:right w:val="single" w:color="F28D2C" w:themeColor="accent4" w:sz="8" w:space="0"/>
      </w:tblBorders>
    </w:tblPr>
    <w:tblStylePr w:type="firstRow">
      <w:pPr>
        <w:spacing w:before="0" w:after="0" w:line="240" w:lineRule="auto"/>
      </w:pPr>
      <w:rPr>
        <w:b/>
        <w:bCs/>
        <w:color w:themeColor="background1"/>
      </w:rPr>
      <w:tblPr/>
      <w:tcPr>
        <w:shd w:val="clear" w:color="auto" w:fill="F28D2C" w:themeFill="accent4"/>
      </w:tcPr>
    </w:tblStylePr>
    <w:tblStylePr w:type="lastRow">
      <w:pPr>
        <w:spacing w:before="0" w:after="0" w:line="240" w:lineRule="auto"/>
      </w:pPr>
      <w:rPr>
        <w:b/>
        <w:bCs/>
      </w:rPr>
      <w:tblPr/>
      <w:tcPr>
        <w:tcBorders>
          <w:top w:val="double" w:color="F28D2C" w:themeColor="accent4" w:sz="6" w:space="0"/>
          <w:left w:val="single" w:color="F28D2C" w:themeColor="accent4" w:sz="8" w:space="0"/>
          <w:bottom w:val="single" w:color="F28D2C" w:themeColor="accent4" w:sz="8" w:space="0"/>
          <w:right w:val="single" w:color="F28D2C" w:themeColor="accent4" w:sz="8" w:space="0"/>
        </w:tcBorders>
      </w:tcPr>
    </w:tblStylePr>
    <w:tblStylePr w:type="firstCol">
      <w:rPr>
        <w:b/>
        <w:bCs/>
      </w:rPr>
      <w:tblPr/>
    </w:tblStylePr>
    <w:tblStylePr w:type="lastCol">
      <w:rPr>
        <w:b/>
        <w:bCs/>
      </w:rPr>
      <w:tblPr/>
    </w:tblStylePr>
    <w:tblStylePr w:type="band1Vert">
      <w:tblPr/>
      <w:tcPr>
        <w:tcBorders>
          <w:top w:val="single" w:color="F28D2C" w:themeColor="accent4" w:sz="8" w:space="0"/>
          <w:left w:val="single" w:color="F28D2C" w:themeColor="accent4" w:sz="8" w:space="0"/>
          <w:bottom w:val="single" w:color="F28D2C" w:themeColor="accent4" w:sz="8" w:space="0"/>
          <w:right w:val="single" w:color="F28D2C" w:themeColor="accent4" w:sz="8" w:space="0"/>
        </w:tcBorders>
      </w:tcPr>
    </w:tblStylePr>
    <w:tblStylePr w:type="band1Horz">
      <w:tblPr/>
      <w:tcPr>
        <w:tcBorders>
          <w:top w:val="single" w:color="F28D2C" w:themeColor="accent4" w:sz="8" w:space="0"/>
          <w:left w:val="single" w:color="F28D2C" w:themeColor="accent4" w:sz="8" w:space="0"/>
          <w:bottom w:val="single" w:color="F28D2C" w:themeColor="accent4" w:sz="8" w:space="0"/>
          <w:right w:val="single" w:color="F28D2C" w:themeColor="accent4" w:sz="8" w:space="0"/>
        </w:tcBorders>
      </w:tcPr>
    </w:tblStylePr>
  </w:style>
  <w:style w:type="table" w:styleId="HelleListe-Akzent5">
    <w:name w:val="Light List Accent 5"/>
    <w:basedOn w:val="NormaleTabelle"/>
    <w:uiPriority w:val="61"/>
    <w:semiHidden/>
    <w:unhideWhenUsed/>
    <w:rsid w:val="00572222"/>
    <w:pPr>
      <w:spacing w:after="0"/>
    </w:p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pPr>
        <w:spacing w:before="0" w:after="0" w:line="240" w:lineRule="auto"/>
      </w:pPr>
      <w:rPr>
        <w:b/>
        <w:bCs/>
        <w:color w:themeColor="background1"/>
      </w:rPr>
      <w:tblPr/>
      <w:tcPr>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Pr/>
    </w:tblStylePr>
    <w:tblStylePr w:type="lastCol">
      <w:rPr>
        <w:b/>
        <w:bCs/>
      </w:rPr>
      <w:tbl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HelleListe-Akzent6">
    <w:name w:val="Light List Accent 6"/>
    <w:basedOn w:val="NormaleTabelle"/>
    <w:uiPriority w:val="61"/>
    <w:semiHidden/>
    <w:unhideWhenUsed/>
    <w:rsid w:val="00572222"/>
    <w:pPr>
      <w:spacing w:after="0"/>
    </w:p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themeColor="background1"/>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Pr/>
    </w:tblStylePr>
    <w:tblStylePr w:type="lastCol">
      <w:rPr>
        <w:b/>
        <w:bCs/>
      </w:rPr>
      <w:tbl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HelleSchattierung">
    <w:name w:val="Light Shading"/>
    <w:basedOn w:val="NormaleTabelle"/>
    <w:uiPriority w:val="60"/>
    <w:semiHidden/>
    <w:unhideWhenUsed/>
    <w:rsid w:val="00572222"/>
    <w:pPr>
      <w:spacing w:after="0"/>
    </w:pPr>
    <w:rPr>
      <w:color w:themeColor="text1" w:themeShade="bf"/>
    </w:rPr>
    <w:tblPr>
      <w:tblStyleRowBandSize w:val="1"/>
      <w:tblStyleColBandSize w:val="1"/>
      <w:tblBorders>
        <w:top w:val="single" w:color="212120" w:themeColor="text1" w:sz="8" w:space="0"/>
        <w:bottom w:val="single" w:color="212120" w:themeColor="text1" w:sz="8" w:space="0"/>
      </w:tblBorders>
    </w:tblPr>
    <w:tblStylePr w:type="firstRow">
      <w:pPr>
        <w:spacing w:before="0" w:after="0" w:line="240" w:lineRule="auto"/>
      </w:pPr>
      <w:rPr>
        <w:b/>
        <w:bCs/>
      </w:rPr>
      <w:tblPr/>
      <w:tcPr>
        <w:tcBorders>
          <w:top w:val="single" w:color="212120" w:themeColor="text1" w:sz="8" w:space="0"/>
          <w:left w:val="nil"/>
          <w:bottom w:val="single" w:color="212120" w:themeColor="text1" w:sz="8" w:space="0"/>
          <w:right w:val="nil"/>
          <w:insideH w:val="nil"/>
          <w:insideV w:val="nil"/>
        </w:tcBorders>
      </w:tcPr>
    </w:tblStylePr>
    <w:tblStylePr w:type="lastRow">
      <w:pPr>
        <w:spacing w:before="0" w:after="0" w:line="240" w:lineRule="auto"/>
      </w:pPr>
      <w:rPr>
        <w:b/>
        <w:bCs/>
      </w:rPr>
      <w:tblPr/>
      <w:tcPr>
        <w:tcBorders>
          <w:top w:val="single" w:color="212120" w:themeColor="text1" w:sz="8" w:space="0"/>
          <w:left w:val="nil"/>
          <w:bottom w:val="single" w:color="21212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8C8C7" w:themeFill="text1" w:themeFillTint="3f"/>
      </w:tcPr>
    </w:tblStylePr>
    <w:tblStylePr w:type="band1Horz">
      <w:tblPr/>
      <w:tcPr>
        <w:tcBorders>
          <w:left w:val="nil"/>
          <w:right w:val="nil"/>
          <w:insideH w:val="nil"/>
          <w:insideV w:val="nil"/>
        </w:tcBorders>
        <w:shd w:val="clear" w:color="auto" w:fill="C8C8C7" w:themeFill="text1" w:themeFillTint="3f"/>
      </w:tcPr>
    </w:tblStylePr>
  </w:style>
  <w:style w:type="table" w:styleId="HelleSchattierung-Akzent1">
    <w:name w:val="Light Shading Accent 1"/>
    <w:basedOn w:val="NormaleTabelle"/>
    <w:uiPriority w:val="60"/>
    <w:semiHidden/>
    <w:unhideWhenUsed/>
    <w:rsid w:val="00572222"/>
    <w:pPr>
      <w:spacing w:after="0"/>
    </w:pPr>
    <w:rPr>
      <w:color w:themeColor="accent1" w:themeShade="bf"/>
    </w:rPr>
    <w:tblPr>
      <w:tblStyleRowBandSize w:val="1"/>
      <w:tblStyleColBandSize w:val="1"/>
      <w:tblBorders>
        <w:top w:val="single" w:color="E73454" w:themeColor="accent1" w:sz="8" w:space="0"/>
        <w:bottom w:val="single" w:color="E73454" w:themeColor="accent1" w:sz="8" w:space="0"/>
      </w:tblBorders>
    </w:tblPr>
    <w:tblStylePr w:type="firstRow">
      <w:pPr>
        <w:spacing w:before="0" w:after="0" w:line="240" w:lineRule="auto"/>
      </w:pPr>
      <w:rPr>
        <w:b/>
        <w:bCs/>
      </w:rPr>
      <w:tblPr/>
      <w:tcPr>
        <w:tcBorders>
          <w:top w:val="single" w:color="E73454" w:themeColor="accent1" w:sz="8" w:space="0"/>
          <w:left w:val="nil"/>
          <w:bottom w:val="single" w:color="E73454" w:themeColor="accent1" w:sz="8" w:space="0"/>
          <w:right w:val="nil"/>
          <w:insideH w:val="nil"/>
          <w:insideV w:val="nil"/>
        </w:tcBorders>
      </w:tcPr>
    </w:tblStylePr>
    <w:tblStylePr w:type="lastRow">
      <w:pPr>
        <w:spacing w:before="0" w:after="0" w:line="240" w:lineRule="auto"/>
      </w:pPr>
      <w:rPr>
        <w:b/>
        <w:bCs/>
      </w:rPr>
      <w:tblPr/>
      <w:tcPr>
        <w:tcBorders>
          <w:top w:val="single" w:color="E73454" w:themeColor="accent1" w:sz="8" w:space="0"/>
          <w:left w:val="nil"/>
          <w:bottom w:val="single" w:color="E73454"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9CCD4" w:themeFill="accent1" w:themeFillTint="3f"/>
      </w:tcPr>
    </w:tblStylePr>
    <w:tblStylePr w:type="band1Horz">
      <w:tblPr/>
      <w:tcPr>
        <w:tcBorders>
          <w:left w:val="nil"/>
          <w:right w:val="nil"/>
          <w:insideH w:val="nil"/>
          <w:insideV w:val="nil"/>
        </w:tcBorders>
        <w:shd w:val="clear" w:color="auto" w:fill="F9CCD4" w:themeFill="accent1" w:themeFillTint="3f"/>
      </w:tcPr>
    </w:tblStylePr>
  </w:style>
  <w:style w:type="table" w:styleId="HelleSchattierung-Akzent2">
    <w:name w:val="Light Shading Accent 2"/>
    <w:basedOn w:val="NormaleTabelle"/>
    <w:uiPriority w:val="60"/>
    <w:semiHidden/>
    <w:unhideWhenUsed/>
    <w:rsid w:val="00572222"/>
    <w:pPr>
      <w:spacing w:after="0"/>
    </w:pPr>
    <w:rPr>
      <w:color w:themeColor="accent2" w:themeShade="bf"/>
    </w:rPr>
    <w:tblPr>
      <w:tblStyleRowBandSize w:val="1"/>
      <w:tblStyleColBandSize w:val="1"/>
      <w:tblBorders>
        <w:top w:val="single" w:color="009DD5" w:themeColor="accent2" w:sz="8" w:space="0"/>
        <w:bottom w:val="single" w:color="009DD5" w:themeColor="accent2" w:sz="8" w:space="0"/>
      </w:tblBorders>
    </w:tblPr>
    <w:tblStylePr w:type="firstRow">
      <w:pPr>
        <w:spacing w:before="0" w:after="0" w:line="240" w:lineRule="auto"/>
      </w:pPr>
      <w:rPr>
        <w:b/>
        <w:bCs/>
      </w:rPr>
      <w:tblPr/>
      <w:tcPr>
        <w:tcBorders>
          <w:top w:val="single" w:color="009DD5" w:themeColor="accent2" w:sz="8" w:space="0"/>
          <w:left w:val="nil"/>
          <w:bottom w:val="single" w:color="009DD5" w:themeColor="accent2" w:sz="8" w:space="0"/>
          <w:right w:val="nil"/>
          <w:insideH w:val="nil"/>
          <w:insideV w:val="nil"/>
        </w:tcBorders>
      </w:tcPr>
    </w:tblStylePr>
    <w:tblStylePr w:type="lastRow">
      <w:pPr>
        <w:spacing w:before="0" w:after="0" w:line="240" w:lineRule="auto"/>
      </w:pPr>
      <w:rPr>
        <w:b/>
        <w:bCs/>
      </w:rPr>
      <w:tblPr/>
      <w:tcPr>
        <w:tcBorders>
          <w:top w:val="single" w:color="009DD5" w:themeColor="accent2" w:sz="8" w:space="0"/>
          <w:left w:val="nil"/>
          <w:bottom w:val="single" w:color="009DD5"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B5EBFF" w:themeFill="accent2" w:themeFillTint="3f"/>
      </w:tcPr>
    </w:tblStylePr>
    <w:tblStylePr w:type="band1Horz">
      <w:tblPr/>
      <w:tcPr>
        <w:tcBorders>
          <w:left w:val="nil"/>
          <w:right w:val="nil"/>
          <w:insideH w:val="nil"/>
          <w:insideV w:val="nil"/>
        </w:tcBorders>
        <w:shd w:val="clear" w:color="auto" w:fill="B5EBFF" w:themeFill="accent2" w:themeFillTint="3f"/>
      </w:tcPr>
    </w:tblStylePr>
  </w:style>
  <w:style w:type="table" w:styleId="HelleSchattierung-Akzent3">
    <w:name w:val="Light Shading Accent 3"/>
    <w:basedOn w:val="NormaleTabelle"/>
    <w:uiPriority w:val="60"/>
    <w:semiHidden/>
    <w:unhideWhenUsed/>
    <w:rsid w:val="00572222"/>
    <w:pPr>
      <w:spacing w:after="0"/>
    </w:pPr>
    <w:rPr>
      <w:color w:themeColor="accent3" w:themeShade="bf"/>
    </w:rPr>
    <w:tblPr>
      <w:tblStyleRowBandSize w:val="1"/>
      <w:tblStyleColBandSize w:val="1"/>
      <w:tblBorders>
        <w:top w:val="single" w:color="F1EEE7" w:themeColor="accent3" w:sz="8" w:space="0"/>
        <w:bottom w:val="single" w:color="F1EEE7" w:themeColor="accent3" w:sz="8" w:space="0"/>
      </w:tblBorders>
    </w:tblPr>
    <w:tblStylePr w:type="firstRow">
      <w:pPr>
        <w:spacing w:before="0" w:after="0" w:line="240" w:lineRule="auto"/>
      </w:pPr>
      <w:rPr>
        <w:b/>
        <w:bCs/>
      </w:rPr>
      <w:tblPr/>
      <w:tcPr>
        <w:tcBorders>
          <w:top w:val="single" w:color="F1EEE7" w:themeColor="accent3" w:sz="8" w:space="0"/>
          <w:left w:val="nil"/>
          <w:bottom w:val="single" w:color="F1EEE7" w:themeColor="accent3" w:sz="8" w:space="0"/>
          <w:right w:val="nil"/>
          <w:insideH w:val="nil"/>
          <w:insideV w:val="nil"/>
        </w:tcBorders>
      </w:tcPr>
    </w:tblStylePr>
    <w:tblStylePr w:type="lastRow">
      <w:pPr>
        <w:spacing w:before="0" w:after="0" w:line="240" w:lineRule="auto"/>
      </w:pPr>
      <w:rPr>
        <w:b/>
        <w:bCs/>
      </w:rPr>
      <w:tblPr/>
      <w:tcPr>
        <w:tcBorders>
          <w:top w:val="single" w:color="F1EEE7" w:themeColor="accent3" w:sz="8" w:space="0"/>
          <w:left w:val="nil"/>
          <w:bottom w:val="single" w:color="F1EEE7"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BFAF8" w:themeFill="accent3" w:themeFillTint="3f"/>
      </w:tcPr>
    </w:tblStylePr>
    <w:tblStylePr w:type="band1Horz">
      <w:tblPr/>
      <w:tcPr>
        <w:tcBorders>
          <w:left w:val="nil"/>
          <w:right w:val="nil"/>
          <w:insideH w:val="nil"/>
          <w:insideV w:val="nil"/>
        </w:tcBorders>
        <w:shd w:val="clear" w:color="auto" w:fill="FBFAF8" w:themeFill="accent3" w:themeFillTint="3f"/>
      </w:tcPr>
    </w:tblStylePr>
  </w:style>
  <w:style w:type="table" w:styleId="HelleSchattierung-Akzent4">
    <w:name w:val="Light Shading Accent 4"/>
    <w:basedOn w:val="NormaleTabelle"/>
    <w:uiPriority w:val="60"/>
    <w:semiHidden/>
    <w:unhideWhenUsed/>
    <w:rsid w:val="00572222"/>
    <w:pPr>
      <w:spacing w:after="0"/>
    </w:pPr>
    <w:rPr>
      <w:color w:themeColor="accent4" w:themeShade="bf"/>
    </w:rPr>
    <w:tblPr>
      <w:tblStyleRowBandSize w:val="1"/>
      <w:tblStyleColBandSize w:val="1"/>
      <w:tblBorders>
        <w:top w:val="single" w:color="F28D2C" w:themeColor="accent4" w:sz="8" w:space="0"/>
        <w:bottom w:val="single" w:color="F28D2C" w:themeColor="accent4" w:sz="8" w:space="0"/>
      </w:tblBorders>
    </w:tblPr>
    <w:tblStylePr w:type="firstRow">
      <w:pPr>
        <w:spacing w:before="0" w:after="0" w:line="240" w:lineRule="auto"/>
      </w:pPr>
      <w:rPr>
        <w:b/>
        <w:bCs/>
      </w:rPr>
      <w:tblPr/>
      <w:tcPr>
        <w:tcBorders>
          <w:top w:val="single" w:color="F28D2C" w:themeColor="accent4" w:sz="8" w:space="0"/>
          <w:left w:val="nil"/>
          <w:bottom w:val="single" w:color="F28D2C" w:themeColor="accent4" w:sz="8" w:space="0"/>
          <w:right w:val="nil"/>
          <w:insideH w:val="nil"/>
          <w:insideV w:val="nil"/>
        </w:tcBorders>
      </w:tcPr>
    </w:tblStylePr>
    <w:tblStylePr w:type="lastRow">
      <w:pPr>
        <w:spacing w:before="0" w:after="0" w:line="240" w:lineRule="auto"/>
      </w:pPr>
      <w:rPr>
        <w:b/>
        <w:bCs/>
      </w:rPr>
      <w:tblPr/>
      <w:tcPr>
        <w:tcBorders>
          <w:top w:val="single" w:color="F28D2C" w:themeColor="accent4" w:sz="8" w:space="0"/>
          <w:left w:val="nil"/>
          <w:bottom w:val="single" w:color="F28D2C"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BE2CA" w:themeFill="accent4" w:themeFillTint="3f"/>
      </w:tcPr>
    </w:tblStylePr>
    <w:tblStylePr w:type="band1Horz">
      <w:tblPr/>
      <w:tcPr>
        <w:tcBorders>
          <w:left w:val="nil"/>
          <w:right w:val="nil"/>
          <w:insideH w:val="nil"/>
          <w:insideV w:val="nil"/>
        </w:tcBorders>
        <w:shd w:val="clear" w:color="auto" w:fill="FBE2CA" w:themeFill="accent4" w:themeFillTint="3f"/>
      </w:tcPr>
    </w:tblStylePr>
  </w:style>
  <w:style w:type="table" w:styleId="HelleSchattierung-Akzent5">
    <w:name w:val="Light Shading Accent 5"/>
    <w:basedOn w:val="NormaleTabelle"/>
    <w:uiPriority w:val="60"/>
    <w:semiHidden/>
    <w:unhideWhenUsed/>
    <w:rsid w:val="00572222"/>
    <w:pPr>
      <w:spacing w:after="0"/>
    </w:pPr>
    <w:rPr>
      <w:color w:themeColor="accent5" w:themeShade="bf"/>
    </w:rPr>
    <w:tblPr>
      <w:tblStyleRowBandSize w:val="1"/>
      <w:tblStyleColBandSize w:val="1"/>
      <w:tblBorders>
        <w:top w:val="single" w:color="5B9BD5" w:themeColor="accent5" w:sz="8" w:space="0"/>
        <w:bottom w:val="single" w:color="5B9BD5" w:themeColor="accent5" w:sz="8" w:space="0"/>
      </w:tblBorders>
    </w:tblPr>
    <w:tblStylePr w:type="fir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HelleSchattierung-Akzent6">
    <w:name w:val="Light Shading Accent 6"/>
    <w:basedOn w:val="NormaleTabelle"/>
    <w:uiPriority w:val="60"/>
    <w:semiHidden/>
    <w:unhideWhenUsed/>
    <w:rsid w:val="00572222"/>
    <w:pPr>
      <w:spacing w:after="0"/>
    </w:pPr>
    <w:rPr>
      <w:color w:themeColor="accent6" w:themeShade="bf"/>
    </w:rPr>
    <w:tblPr>
      <w:tblStyleRowBandSize w:val="1"/>
      <w:tblStyleColBandSize w:val="1"/>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entabelle1hell">
    <w:name w:val="List Table 1 Light"/>
    <w:basedOn w:val="NormaleTabelle"/>
    <w:uiPriority w:val="46"/>
    <w:rsid w:val="00572222"/>
    <w:pPr>
      <w:spacing w:after="0"/>
    </w:pPr>
    <w:tblPr>
      <w:tblStyleRowBandSize w:val="1"/>
      <w:tblStyleColBandSize w:val="1"/>
    </w:tblPr>
    <w:tblStylePr w:type="firstRow">
      <w:rPr>
        <w:b/>
        <w:bCs/>
      </w:rPr>
      <w:tblPr/>
      <w:tcPr>
        <w:tcBorders>
          <w:bottom w:val="single" w:color="7B7B77" w:themeColor="text1" w:sz="4" w:space="0"/>
        </w:tcBorders>
      </w:tcPr>
    </w:tblStylePr>
    <w:tblStylePr w:type="lastRow">
      <w:rPr>
        <w:b/>
        <w:bCs/>
      </w:rPr>
      <w:tblPr/>
      <w:tcPr>
        <w:tcBorders>
          <w:top w:val="single" w:color="7B7B77" w:themeColor="text1" w:sz="4" w:space="0"/>
        </w:tcBorders>
      </w:tcPr>
    </w:tblStylePr>
    <w:tblStylePr w:type="firstCol">
      <w:rPr>
        <w:b/>
        <w:bCs/>
      </w:rPr>
      <w:tblPr/>
    </w:tblStylePr>
    <w:tblStylePr w:type="lastCol">
      <w:rPr>
        <w:b/>
        <w:bCs/>
      </w:rPr>
      <w:tblPr/>
    </w:tblStylePr>
    <w:tblStylePr w:type="band1Vert">
      <w:tblPr/>
      <w:tcPr>
        <w:shd w:val="clear" w:color="auto" w:fill="D3D3D1" w:themeFill="text1" w:themeFillTint="33"/>
      </w:tcPr>
    </w:tblStylePr>
    <w:tblStylePr w:type="band1Horz">
      <w:tblPr/>
      <w:tcPr>
        <w:shd w:val="clear" w:color="auto" w:fill="D3D3D1" w:themeFill="text1" w:themeFillTint="33"/>
      </w:tcPr>
    </w:tblStylePr>
  </w:style>
  <w:style w:type="table" w:styleId="Listentabelle1hellAkzent1">
    <w:name w:val="List Table 1 Light Accent 1"/>
    <w:basedOn w:val="NormaleTabelle"/>
    <w:uiPriority w:val="46"/>
    <w:rsid w:val="00572222"/>
    <w:pPr>
      <w:spacing w:after="0"/>
    </w:pPr>
    <w:tblPr>
      <w:tblStyleRowBandSize w:val="1"/>
      <w:tblStyleColBandSize w:val="1"/>
    </w:tblPr>
    <w:tblStylePr w:type="firstRow">
      <w:rPr>
        <w:b/>
        <w:bCs/>
      </w:rPr>
      <w:tblPr/>
      <w:tcPr>
        <w:tcBorders>
          <w:bottom w:val="single" w:color="F08598" w:themeColor="accent1" w:sz="4" w:space="0"/>
        </w:tcBorders>
      </w:tcPr>
    </w:tblStylePr>
    <w:tblStylePr w:type="lastRow">
      <w:rPr>
        <w:b/>
        <w:bCs/>
      </w:rPr>
      <w:tblPr/>
      <w:tcPr>
        <w:tcBorders>
          <w:top w:val="single" w:color="F08598" w:themeColor="accent1" w:sz="4" w:space="0"/>
        </w:tcBorders>
      </w:tcPr>
    </w:tblStylePr>
    <w:tblStylePr w:type="firstCol">
      <w:rPr>
        <w:b/>
        <w:bCs/>
      </w:rPr>
      <w:tblPr/>
    </w:tblStylePr>
    <w:tblStylePr w:type="lastCol">
      <w:rPr>
        <w:b/>
        <w:bCs/>
      </w:rPr>
      <w:tblPr/>
    </w:tblStylePr>
    <w:tblStylePr w:type="band1Vert">
      <w:tblPr/>
      <w:tcPr>
        <w:shd w:val="clear" w:color="auto" w:fill="FAD6DC" w:themeFill="accent1" w:themeFillTint="33"/>
      </w:tcPr>
    </w:tblStylePr>
    <w:tblStylePr w:type="band1Horz">
      <w:tblPr/>
      <w:tcPr>
        <w:shd w:val="clear" w:color="auto" w:fill="FAD6DC" w:themeFill="accent1" w:themeFillTint="33"/>
      </w:tcPr>
    </w:tblStylePr>
  </w:style>
  <w:style w:type="table" w:styleId="Listentabelle1hellAkzent2">
    <w:name w:val="List Table 1 Light Accent 2"/>
    <w:basedOn w:val="NormaleTabelle"/>
    <w:uiPriority w:val="46"/>
    <w:rsid w:val="00572222"/>
    <w:pPr>
      <w:spacing w:after="0"/>
    </w:pPr>
    <w:tblPr>
      <w:tblStyleRowBandSize w:val="1"/>
      <w:tblStyleColBandSize w:val="1"/>
    </w:tblPr>
    <w:tblStylePr w:type="firstRow">
      <w:rPr>
        <w:b/>
        <w:bCs/>
      </w:rPr>
      <w:tblPr/>
      <w:tcPr>
        <w:tcBorders>
          <w:bottom w:val="single" w:color="4CCFFF" w:themeColor="accent2" w:sz="4" w:space="0"/>
        </w:tcBorders>
      </w:tcPr>
    </w:tblStylePr>
    <w:tblStylePr w:type="lastRow">
      <w:rPr>
        <w:b/>
        <w:bCs/>
      </w:rPr>
      <w:tblPr/>
      <w:tcPr>
        <w:tcBorders>
          <w:top w:val="single" w:color="4CCFFF" w:themeColor="accent2" w:sz="4" w:space="0"/>
        </w:tcBorders>
      </w:tcPr>
    </w:tblStylePr>
    <w:tblStylePr w:type="firstCol">
      <w:rPr>
        <w:b/>
        <w:bCs/>
      </w:rPr>
      <w:tblPr/>
    </w:tblStylePr>
    <w:tblStylePr w:type="lastCol">
      <w:rPr>
        <w:b/>
        <w:bCs/>
      </w:rPr>
      <w:tblPr/>
    </w:tblStylePr>
    <w:tblStylePr w:type="band1Vert">
      <w:tblPr/>
      <w:tcPr>
        <w:shd w:val="clear" w:color="auto" w:fill="C3EFFF" w:themeFill="accent2" w:themeFillTint="33"/>
      </w:tcPr>
    </w:tblStylePr>
    <w:tblStylePr w:type="band1Horz">
      <w:tblPr/>
      <w:tcPr>
        <w:shd w:val="clear" w:color="auto" w:fill="C3EFFF" w:themeFill="accent2" w:themeFillTint="33"/>
      </w:tcPr>
    </w:tblStylePr>
  </w:style>
  <w:style w:type="table" w:styleId="Listentabelle1hellAkzent3">
    <w:name w:val="List Table 1 Light Accent 3"/>
    <w:basedOn w:val="NormaleTabelle"/>
    <w:uiPriority w:val="46"/>
    <w:rsid w:val="00572222"/>
    <w:pPr>
      <w:spacing w:after="0"/>
    </w:pPr>
    <w:tblPr>
      <w:tblStyleRowBandSize w:val="1"/>
      <w:tblStyleColBandSize w:val="1"/>
    </w:tblPr>
    <w:tblStylePr w:type="firstRow">
      <w:rPr>
        <w:b/>
        <w:bCs/>
      </w:rPr>
      <w:tblPr/>
      <w:tcPr>
        <w:tcBorders>
          <w:bottom w:val="single" w:color="F6F4F0" w:themeColor="accent3" w:sz="4" w:space="0"/>
        </w:tcBorders>
      </w:tcPr>
    </w:tblStylePr>
    <w:tblStylePr w:type="lastRow">
      <w:rPr>
        <w:b/>
        <w:bCs/>
      </w:rPr>
      <w:tblPr/>
      <w:tcPr>
        <w:tcBorders>
          <w:top w:val="single" w:color="F6F4F0" w:themeColor="accent3" w:sz="4" w:space="0"/>
        </w:tcBorders>
      </w:tcPr>
    </w:tblStylePr>
    <w:tblStylePr w:type="firstCol">
      <w:rPr>
        <w:b/>
        <w:bCs/>
      </w:rPr>
      <w:tblPr/>
    </w:tblStylePr>
    <w:tblStylePr w:type="lastCol">
      <w:rPr>
        <w:b/>
        <w:bCs/>
      </w:rPr>
      <w:tblPr/>
    </w:tblStylePr>
    <w:tblStylePr w:type="band1Vert">
      <w:tblPr/>
      <w:tcPr>
        <w:shd w:val="clear" w:color="auto" w:fill="FCFBFA" w:themeFill="accent3" w:themeFillTint="33"/>
      </w:tcPr>
    </w:tblStylePr>
    <w:tblStylePr w:type="band1Horz">
      <w:tblPr/>
      <w:tcPr>
        <w:shd w:val="clear" w:color="auto" w:fill="FCFBFA" w:themeFill="accent3" w:themeFillTint="33"/>
      </w:tcPr>
    </w:tblStylePr>
  </w:style>
  <w:style w:type="table" w:styleId="Listentabelle1hellAkzent4">
    <w:name w:val="List Table 1 Light Accent 4"/>
    <w:basedOn w:val="NormaleTabelle"/>
    <w:uiPriority w:val="46"/>
    <w:rsid w:val="00572222"/>
    <w:pPr>
      <w:spacing w:after="0"/>
    </w:pPr>
    <w:tblPr>
      <w:tblStyleRowBandSize w:val="1"/>
      <w:tblStyleColBandSize w:val="1"/>
    </w:tblPr>
    <w:tblStylePr w:type="firstRow">
      <w:rPr>
        <w:b/>
        <w:bCs/>
      </w:rPr>
      <w:tblPr/>
      <w:tcPr>
        <w:tcBorders>
          <w:bottom w:val="single" w:color="F7BA80" w:themeColor="accent4" w:sz="4" w:space="0"/>
        </w:tcBorders>
      </w:tcPr>
    </w:tblStylePr>
    <w:tblStylePr w:type="lastRow">
      <w:rPr>
        <w:b/>
        <w:bCs/>
      </w:rPr>
      <w:tblPr/>
      <w:tcPr>
        <w:tcBorders>
          <w:top w:val="single" w:color="F7BA80" w:themeColor="accent4" w:sz="4" w:space="0"/>
        </w:tcBorders>
      </w:tcPr>
    </w:tblStylePr>
    <w:tblStylePr w:type="firstCol">
      <w:rPr>
        <w:b/>
        <w:bCs/>
      </w:rPr>
      <w:tblPr/>
    </w:tblStylePr>
    <w:tblStylePr w:type="lastCol">
      <w:rPr>
        <w:b/>
        <w:bCs/>
      </w:rPr>
      <w:tblPr/>
    </w:tblStylePr>
    <w:tblStylePr w:type="band1Vert">
      <w:tblPr/>
      <w:tcPr>
        <w:shd w:val="clear" w:color="auto" w:fill="FCE7D4" w:themeFill="accent4" w:themeFillTint="33"/>
      </w:tcPr>
    </w:tblStylePr>
    <w:tblStylePr w:type="band1Horz">
      <w:tblPr/>
      <w:tcPr>
        <w:shd w:val="clear" w:color="auto" w:fill="FCE7D4" w:themeFill="accent4" w:themeFillTint="33"/>
      </w:tcPr>
    </w:tblStylePr>
  </w:style>
  <w:style w:type="table" w:styleId="Listentabelle1hellAkzent5">
    <w:name w:val="List Table 1 Light Accent 5"/>
    <w:basedOn w:val="NormaleTabelle"/>
    <w:uiPriority w:val="46"/>
    <w:rsid w:val="00572222"/>
    <w:pPr>
      <w:spacing w:after="0"/>
    </w:pPr>
    <w:tblPr>
      <w:tblStyleRowBandSize w:val="1"/>
      <w:tblStyleColBandSize w:val="1"/>
    </w:tblPr>
    <w:tblStylePr w:type="firstRow">
      <w:rPr>
        <w:b/>
        <w:bCs/>
      </w:rPr>
      <w:tblPr/>
      <w:tcPr>
        <w:tcBorders>
          <w:bottom w:val="single" w:color="9CC2E5" w:themeColor="accent5" w:sz="4" w:space="0"/>
        </w:tcBorders>
      </w:tcPr>
    </w:tblStylePr>
    <w:tblStylePr w:type="lastRow">
      <w:rPr>
        <w:b/>
        <w:bCs/>
      </w:rPr>
      <w:tblPr/>
      <w:tcPr>
        <w:tcBorders>
          <w:top w:val="single" w:color="9CC2E5" w:themeColor="accent5" w:sz="4" w:space="0"/>
        </w:tcBorders>
      </w:tc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1hellAkzent6">
    <w:name w:val="List Table 1 Light Accent 6"/>
    <w:basedOn w:val="NormaleTabelle"/>
    <w:uiPriority w:val="46"/>
    <w:rsid w:val="00572222"/>
    <w:pPr>
      <w:spacing w:after="0"/>
    </w:pPr>
    <w:tblPr>
      <w:tblStyleRowBandSize w:val="1"/>
      <w:tblStyleColBandSize w:val="1"/>
    </w:tblPr>
    <w:tblStylePr w:type="firstRow">
      <w:rPr>
        <w:b/>
        <w:bCs/>
      </w:rPr>
      <w:tblPr/>
      <w:tcPr>
        <w:tcBorders>
          <w:bottom w:val="single" w:color="A8D08D" w:themeColor="accent6" w:sz="4" w:space="0"/>
        </w:tcBorders>
      </w:tcPr>
    </w:tblStylePr>
    <w:tblStylePr w:type="lastRow">
      <w:rPr>
        <w:b/>
        <w:bCs/>
      </w:rPr>
      <w:tblPr/>
      <w:tcPr>
        <w:tcBorders>
          <w:top w:val="single" w:color="A8D08D" w:themeColor="accent6" w:sz="4" w:space="0"/>
        </w:tcBorders>
      </w:tcPr>
    </w:tblStylePr>
    <w:tblStylePr w:type="firstCol">
      <w:rPr>
        <w:b/>
        <w:bCs/>
      </w:rPr>
      <w:tblPr/>
    </w:tblStylePr>
    <w:tblStylePr w:type="lastCol">
      <w:rPr>
        <w:b/>
        <w:bCs/>
      </w:rPr>
      <w:tbl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2">
    <w:name w:val="List Table 2"/>
    <w:basedOn w:val="NormaleTabelle"/>
    <w:uiPriority w:val="47"/>
    <w:rsid w:val="00572222"/>
    <w:pPr>
      <w:spacing w:after="0"/>
    </w:pPr>
    <w:tblPr>
      <w:tblStyleRowBandSize w:val="1"/>
      <w:tblStyleColBandSize w:val="1"/>
      <w:tblBorders>
        <w:top w:val="single" w:color="7B7B77" w:themeColor="text1" w:themeTint="99" w:sz="4" w:space="0"/>
        <w:bottom w:val="single" w:color="7B7B77" w:themeColor="text1" w:themeTint="99" w:sz="4" w:space="0"/>
        <w:insideH w:val="single" w:color="7B7B77" w:themeColor="tex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D3D3D1" w:themeFill="text1" w:themeFillTint="33"/>
      </w:tcPr>
    </w:tblStylePr>
    <w:tblStylePr w:type="band1Horz">
      <w:tblPr/>
      <w:tcPr>
        <w:shd w:val="clear" w:color="auto" w:fill="D3D3D1" w:themeFill="text1" w:themeFillTint="33"/>
      </w:tcPr>
    </w:tblStylePr>
  </w:style>
  <w:style w:type="table" w:styleId="Listentabelle2Akzent1">
    <w:name w:val="List Table 2 Accent 1"/>
    <w:basedOn w:val="NormaleTabelle"/>
    <w:uiPriority w:val="47"/>
    <w:rsid w:val="00572222"/>
    <w:pPr>
      <w:spacing w:after="0"/>
    </w:pPr>
    <w:tblPr>
      <w:tblStyleRowBandSize w:val="1"/>
      <w:tblStyleColBandSize w:val="1"/>
      <w:tblBorders>
        <w:top w:val="single" w:color="F08598" w:themeColor="accent1" w:themeTint="99" w:sz="4" w:space="0"/>
        <w:bottom w:val="single" w:color="F08598" w:themeColor="accent1" w:themeTint="99" w:sz="4" w:space="0"/>
        <w:insideH w:val="single" w:color="F08598" w:themeColor="accent1"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AD6DC" w:themeFill="accent1" w:themeFillTint="33"/>
      </w:tcPr>
    </w:tblStylePr>
    <w:tblStylePr w:type="band1Horz">
      <w:tblPr/>
      <w:tcPr>
        <w:shd w:val="clear" w:color="auto" w:fill="FAD6DC" w:themeFill="accent1" w:themeFillTint="33"/>
      </w:tcPr>
    </w:tblStylePr>
  </w:style>
  <w:style w:type="table" w:styleId="Listentabelle2Akzent2">
    <w:name w:val="List Table 2 Accent 2"/>
    <w:basedOn w:val="NormaleTabelle"/>
    <w:uiPriority w:val="47"/>
    <w:rsid w:val="00572222"/>
    <w:pPr>
      <w:spacing w:after="0"/>
    </w:pPr>
    <w:tblPr>
      <w:tblStyleRowBandSize w:val="1"/>
      <w:tblStyleColBandSize w:val="1"/>
      <w:tblBorders>
        <w:top w:val="single" w:color="4CCFFF" w:themeColor="accent2" w:themeTint="99" w:sz="4" w:space="0"/>
        <w:bottom w:val="single" w:color="4CCFFF" w:themeColor="accent2" w:themeTint="99" w:sz="4" w:space="0"/>
        <w:insideH w:val="single" w:color="4CCFFF" w:themeColor="accent2"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C3EFFF" w:themeFill="accent2" w:themeFillTint="33"/>
      </w:tcPr>
    </w:tblStylePr>
    <w:tblStylePr w:type="band1Horz">
      <w:tblPr/>
      <w:tcPr>
        <w:shd w:val="clear" w:color="auto" w:fill="C3EFFF" w:themeFill="accent2" w:themeFillTint="33"/>
      </w:tcPr>
    </w:tblStylePr>
  </w:style>
  <w:style w:type="table" w:styleId="Listentabelle2Akzent3">
    <w:name w:val="List Table 2 Accent 3"/>
    <w:basedOn w:val="NormaleTabelle"/>
    <w:uiPriority w:val="47"/>
    <w:rsid w:val="00572222"/>
    <w:pPr>
      <w:spacing w:after="0"/>
    </w:pPr>
    <w:tblPr>
      <w:tblStyleRowBandSize w:val="1"/>
      <w:tblStyleColBandSize w:val="1"/>
      <w:tblBorders>
        <w:top w:val="single" w:color="F6F4F0" w:themeColor="accent3" w:themeTint="99" w:sz="4" w:space="0"/>
        <w:bottom w:val="single" w:color="F6F4F0" w:themeColor="accent3" w:themeTint="99" w:sz="4" w:space="0"/>
        <w:insideH w:val="single" w:color="F6F4F0" w:themeColor="accent3"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CFBFA" w:themeFill="accent3" w:themeFillTint="33"/>
      </w:tcPr>
    </w:tblStylePr>
    <w:tblStylePr w:type="band1Horz">
      <w:tblPr/>
      <w:tcPr>
        <w:shd w:val="clear" w:color="auto" w:fill="FCFBFA" w:themeFill="accent3" w:themeFillTint="33"/>
      </w:tcPr>
    </w:tblStylePr>
  </w:style>
  <w:style w:type="table" w:styleId="Listentabelle2Akzent4">
    <w:name w:val="List Table 2 Accent 4"/>
    <w:basedOn w:val="NormaleTabelle"/>
    <w:uiPriority w:val="47"/>
    <w:rsid w:val="00572222"/>
    <w:pPr>
      <w:spacing w:after="0"/>
    </w:pPr>
    <w:tblPr>
      <w:tblStyleRowBandSize w:val="1"/>
      <w:tblStyleColBandSize w:val="1"/>
      <w:tblBorders>
        <w:top w:val="single" w:color="F7BA80" w:themeColor="accent4" w:themeTint="99" w:sz="4" w:space="0"/>
        <w:bottom w:val="single" w:color="F7BA80" w:themeColor="accent4" w:themeTint="99" w:sz="4" w:space="0"/>
        <w:insideH w:val="single" w:color="F7BA80" w:themeColor="accent4"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CE7D4" w:themeFill="accent4" w:themeFillTint="33"/>
      </w:tcPr>
    </w:tblStylePr>
    <w:tblStylePr w:type="band1Horz">
      <w:tblPr/>
      <w:tcPr>
        <w:shd w:val="clear" w:color="auto" w:fill="FCE7D4" w:themeFill="accent4" w:themeFillTint="33"/>
      </w:tcPr>
    </w:tblStylePr>
  </w:style>
  <w:style w:type="table" w:styleId="Listentabelle2Akzent5">
    <w:name w:val="List Table 2 Accent 5"/>
    <w:basedOn w:val="NormaleTabelle"/>
    <w:uiPriority w:val="47"/>
    <w:rsid w:val="00572222"/>
    <w:pPr>
      <w:spacing w:after="0"/>
    </w:pPr>
    <w:tblPr>
      <w:tblStyleRowBandSize w:val="1"/>
      <w:tblStyleColBandSize w:val="1"/>
      <w:tblBorders>
        <w:top w:val="single" w:color="9CC2E5" w:themeColor="accent5" w:themeTint="99" w:sz="4" w:space="0"/>
        <w:bottom w:val="single" w:color="9CC2E5" w:themeColor="accent5" w:themeTint="99" w:sz="4" w:space="0"/>
        <w:insideH w:val="single" w:color="9CC2E5" w:themeColor="accent5"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2Akzent6">
    <w:name w:val="List Table 2 Accent 6"/>
    <w:basedOn w:val="NormaleTabelle"/>
    <w:uiPriority w:val="47"/>
    <w:rsid w:val="00572222"/>
    <w:pPr>
      <w:spacing w:after="0"/>
    </w:pPr>
    <w:tblPr>
      <w:tblStyleRowBandSize w:val="1"/>
      <w:tblStyleColBandSize w:val="1"/>
      <w:tblBorders>
        <w:top w:val="single" w:color="A8D08D" w:themeColor="accent6" w:themeTint="99" w:sz="4" w:space="0"/>
        <w:bottom w:val="single" w:color="A8D08D" w:themeColor="accent6" w:themeTint="99" w:sz="4" w:space="0"/>
        <w:insideH w:val="single" w:color="A8D08D" w:themeColor="accent6" w:themeTint="99" w:sz="4" w:space="0"/>
      </w:tblBorders>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3">
    <w:name w:val="List Table 3"/>
    <w:basedOn w:val="NormaleTabelle"/>
    <w:uiPriority w:val="48"/>
    <w:rsid w:val="00572222"/>
    <w:pPr>
      <w:spacing w:after="0"/>
    </w:pPr>
    <w:tblPr>
      <w:tblStyleRowBandSize w:val="1"/>
      <w:tblStyleColBandSize w:val="1"/>
      <w:tblBorders>
        <w:top w:val="single" w:color="212120" w:themeColor="text1" w:sz="4" w:space="0"/>
        <w:left w:val="single" w:color="212120" w:themeColor="text1" w:sz="4" w:space="0"/>
        <w:bottom w:val="single" w:color="212120" w:themeColor="text1" w:sz="4" w:space="0"/>
        <w:right w:val="single" w:color="212120" w:themeColor="text1" w:sz="4" w:space="0"/>
      </w:tblBorders>
    </w:tblPr>
    <w:tblStylePr w:type="firstRow">
      <w:rPr>
        <w:b/>
        <w:bCs/>
        <w:color w:themeColor="background1"/>
      </w:rPr>
      <w:tblPr/>
      <w:tcPr>
        <w:shd w:val="clear" w:color="auto" w:fill="212120" w:themeFill="text1"/>
      </w:tcPr>
    </w:tblStylePr>
    <w:tblStylePr w:type="lastRow">
      <w:rPr>
        <w:b/>
        <w:bCs/>
      </w:rPr>
      <w:tblPr/>
      <w:tcPr>
        <w:tcBorders>
          <w:top w:val="double" w:color="21212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212120" w:themeColor="text1" w:sz="4" w:space="0"/>
          <w:right w:val="single" w:color="212120" w:themeColor="text1" w:sz="4" w:space="0"/>
        </w:tcBorders>
      </w:tcPr>
    </w:tblStylePr>
    <w:tblStylePr w:type="band1Horz">
      <w:tblPr/>
      <w:tcPr>
        <w:tcBorders>
          <w:top w:val="single" w:color="212120" w:themeColor="text1" w:sz="4" w:space="0"/>
          <w:bottom w:val="single" w:color="21212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212120" w:themeColor="text1" w:sz="4" w:space="0"/>
          <w:left w:val="nil"/>
        </w:tcBorders>
      </w:tcPr>
    </w:tblStylePr>
    <w:tblStylePr w:type="swCell">
      <w:tblPr/>
      <w:tcPr>
        <w:tcBorders>
          <w:top w:val="double" w:color="212120" w:themeColor="text1" w:sz="4" w:space="0"/>
          <w:right w:val="nil"/>
        </w:tcBorders>
      </w:tcPr>
    </w:tblStylePr>
  </w:style>
  <w:style w:type="table" w:styleId="Listentabelle3Akzent1">
    <w:name w:val="List Table 3 Accent 1"/>
    <w:basedOn w:val="NormaleTabelle"/>
    <w:uiPriority w:val="48"/>
    <w:rsid w:val="00572222"/>
    <w:pPr>
      <w:spacing w:after="0"/>
    </w:pPr>
    <w:tblPr>
      <w:tblStyleRowBandSize w:val="1"/>
      <w:tblStyleColBandSize w:val="1"/>
      <w:tblBorders>
        <w:top w:val="single" w:color="E73454" w:themeColor="accent1" w:sz="4" w:space="0"/>
        <w:left w:val="single" w:color="E73454" w:themeColor="accent1" w:sz="4" w:space="0"/>
        <w:bottom w:val="single" w:color="E73454" w:themeColor="accent1" w:sz="4" w:space="0"/>
        <w:right w:val="single" w:color="E73454" w:themeColor="accent1" w:sz="4" w:space="0"/>
      </w:tblBorders>
    </w:tblPr>
    <w:tblStylePr w:type="firstRow">
      <w:rPr>
        <w:b/>
        <w:bCs/>
        <w:color w:themeColor="background1"/>
      </w:rPr>
      <w:tblPr/>
      <w:tcPr>
        <w:shd w:val="clear" w:color="auto" w:fill="E73454" w:themeFill="accent1"/>
      </w:tcPr>
    </w:tblStylePr>
    <w:tblStylePr w:type="lastRow">
      <w:rPr>
        <w:b/>
        <w:bCs/>
      </w:rPr>
      <w:tblPr/>
      <w:tcPr>
        <w:tcBorders>
          <w:top w:val="double" w:color="E7345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73454" w:themeColor="accent1" w:sz="4" w:space="0"/>
          <w:right w:val="single" w:color="E73454" w:themeColor="accent1" w:sz="4" w:space="0"/>
        </w:tcBorders>
      </w:tcPr>
    </w:tblStylePr>
    <w:tblStylePr w:type="band1Horz">
      <w:tblPr/>
      <w:tcPr>
        <w:tcBorders>
          <w:top w:val="single" w:color="E73454" w:themeColor="accent1" w:sz="4" w:space="0"/>
          <w:bottom w:val="single" w:color="E7345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73454" w:themeColor="accent1" w:sz="4" w:space="0"/>
          <w:left w:val="nil"/>
        </w:tcBorders>
      </w:tcPr>
    </w:tblStylePr>
    <w:tblStylePr w:type="swCell">
      <w:tblPr/>
      <w:tcPr>
        <w:tcBorders>
          <w:top w:val="double" w:color="E73454" w:themeColor="accent1" w:sz="4" w:space="0"/>
          <w:right w:val="nil"/>
        </w:tcBorders>
      </w:tcPr>
    </w:tblStylePr>
  </w:style>
  <w:style w:type="table" w:styleId="Listentabelle3Akzent2">
    <w:name w:val="List Table 3 Accent 2"/>
    <w:basedOn w:val="NormaleTabelle"/>
    <w:uiPriority w:val="48"/>
    <w:rsid w:val="00572222"/>
    <w:pPr>
      <w:spacing w:after="0"/>
    </w:pPr>
    <w:tblPr>
      <w:tblStyleRowBandSize w:val="1"/>
      <w:tblStyleColBandSize w:val="1"/>
      <w:tblBorders>
        <w:top w:val="single" w:color="009DD5" w:themeColor="accent2" w:sz="4" w:space="0"/>
        <w:left w:val="single" w:color="009DD5" w:themeColor="accent2" w:sz="4" w:space="0"/>
        <w:bottom w:val="single" w:color="009DD5" w:themeColor="accent2" w:sz="4" w:space="0"/>
        <w:right w:val="single" w:color="009DD5" w:themeColor="accent2" w:sz="4" w:space="0"/>
      </w:tblBorders>
    </w:tblPr>
    <w:tblStylePr w:type="firstRow">
      <w:rPr>
        <w:b/>
        <w:bCs/>
        <w:color w:themeColor="background1"/>
      </w:rPr>
      <w:tblPr/>
      <w:tcPr>
        <w:shd w:val="clear" w:color="auto" w:fill="009DD5" w:themeFill="accent2"/>
      </w:tcPr>
    </w:tblStylePr>
    <w:tblStylePr w:type="lastRow">
      <w:rPr>
        <w:b/>
        <w:bCs/>
      </w:rPr>
      <w:tblPr/>
      <w:tcPr>
        <w:tcBorders>
          <w:top w:val="double" w:color="009DD5"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9DD5" w:themeColor="accent2" w:sz="4" w:space="0"/>
          <w:right w:val="single" w:color="009DD5" w:themeColor="accent2" w:sz="4" w:space="0"/>
        </w:tcBorders>
      </w:tcPr>
    </w:tblStylePr>
    <w:tblStylePr w:type="band1Horz">
      <w:tblPr/>
      <w:tcPr>
        <w:tcBorders>
          <w:top w:val="single" w:color="009DD5" w:themeColor="accent2" w:sz="4" w:space="0"/>
          <w:bottom w:val="single" w:color="009DD5"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9DD5" w:themeColor="accent2" w:sz="4" w:space="0"/>
          <w:left w:val="nil"/>
        </w:tcBorders>
      </w:tcPr>
    </w:tblStylePr>
    <w:tblStylePr w:type="swCell">
      <w:tblPr/>
      <w:tcPr>
        <w:tcBorders>
          <w:top w:val="double" w:color="009DD5" w:themeColor="accent2" w:sz="4" w:space="0"/>
          <w:right w:val="nil"/>
        </w:tcBorders>
      </w:tcPr>
    </w:tblStylePr>
  </w:style>
  <w:style w:type="table" w:styleId="Listentabelle3Akzent3">
    <w:name w:val="List Table 3 Accent 3"/>
    <w:basedOn w:val="NormaleTabelle"/>
    <w:uiPriority w:val="48"/>
    <w:rsid w:val="00572222"/>
    <w:pPr>
      <w:spacing w:after="0"/>
    </w:pPr>
    <w:tblPr>
      <w:tblStyleRowBandSize w:val="1"/>
      <w:tblStyleColBandSize w:val="1"/>
      <w:tblBorders>
        <w:top w:val="single" w:color="F1EEE7" w:themeColor="accent3" w:sz="4" w:space="0"/>
        <w:left w:val="single" w:color="F1EEE7" w:themeColor="accent3" w:sz="4" w:space="0"/>
        <w:bottom w:val="single" w:color="F1EEE7" w:themeColor="accent3" w:sz="4" w:space="0"/>
        <w:right w:val="single" w:color="F1EEE7" w:themeColor="accent3" w:sz="4" w:space="0"/>
      </w:tblBorders>
    </w:tblPr>
    <w:tblStylePr w:type="firstRow">
      <w:rPr>
        <w:b/>
        <w:bCs/>
        <w:color w:themeColor="background1"/>
      </w:rPr>
      <w:tblPr/>
      <w:tcPr>
        <w:shd w:val="clear" w:color="auto" w:fill="F1EEE7" w:themeFill="accent3"/>
      </w:tcPr>
    </w:tblStylePr>
    <w:tblStylePr w:type="lastRow">
      <w:rPr>
        <w:b/>
        <w:bCs/>
      </w:rPr>
      <w:tblPr/>
      <w:tcPr>
        <w:tcBorders>
          <w:top w:val="double" w:color="F1EEE7"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1EEE7" w:themeColor="accent3" w:sz="4" w:space="0"/>
          <w:right w:val="single" w:color="F1EEE7" w:themeColor="accent3" w:sz="4" w:space="0"/>
        </w:tcBorders>
      </w:tcPr>
    </w:tblStylePr>
    <w:tblStylePr w:type="band1Horz">
      <w:tblPr/>
      <w:tcPr>
        <w:tcBorders>
          <w:top w:val="single" w:color="F1EEE7" w:themeColor="accent3" w:sz="4" w:space="0"/>
          <w:bottom w:val="single" w:color="F1EEE7"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1EEE7" w:themeColor="accent3" w:sz="4" w:space="0"/>
          <w:left w:val="nil"/>
        </w:tcBorders>
      </w:tcPr>
    </w:tblStylePr>
    <w:tblStylePr w:type="swCell">
      <w:tblPr/>
      <w:tcPr>
        <w:tcBorders>
          <w:top w:val="double" w:color="F1EEE7" w:themeColor="accent3" w:sz="4" w:space="0"/>
          <w:right w:val="nil"/>
        </w:tcBorders>
      </w:tcPr>
    </w:tblStylePr>
  </w:style>
  <w:style w:type="table" w:styleId="Listentabelle3Akzent4">
    <w:name w:val="List Table 3 Accent 4"/>
    <w:basedOn w:val="NormaleTabelle"/>
    <w:uiPriority w:val="48"/>
    <w:rsid w:val="00572222"/>
    <w:pPr>
      <w:spacing w:after="0"/>
    </w:pPr>
    <w:tblPr>
      <w:tblStyleRowBandSize w:val="1"/>
      <w:tblStyleColBandSize w:val="1"/>
      <w:tblBorders>
        <w:top w:val="single" w:color="F28D2C" w:themeColor="accent4" w:sz="4" w:space="0"/>
        <w:left w:val="single" w:color="F28D2C" w:themeColor="accent4" w:sz="4" w:space="0"/>
        <w:bottom w:val="single" w:color="F28D2C" w:themeColor="accent4" w:sz="4" w:space="0"/>
        <w:right w:val="single" w:color="F28D2C" w:themeColor="accent4" w:sz="4" w:space="0"/>
      </w:tblBorders>
    </w:tblPr>
    <w:tblStylePr w:type="firstRow">
      <w:rPr>
        <w:b/>
        <w:bCs/>
        <w:color w:themeColor="background1"/>
      </w:rPr>
      <w:tblPr/>
      <w:tcPr>
        <w:shd w:val="clear" w:color="auto" w:fill="F28D2C" w:themeFill="accent4"/>
      </w:tcPr>
    </w:tblStylePr>
    <w:tblStylePr w:type="lastRow">
      <w:rPr>
        <w:b/>
        <w:bCs/>
      </w:rPr>
      <w:tblPr/>
      <w:tcPr>
        <w:tcBorders>
          <w:top w:val="double" w:color="F28D2C"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28D2C" w:themeColor="accent4" w:sz="4" w:space="0"/>
          <w:right w:val="single" w:color="F28D2C" w:themeColor="accent4" w:sz="4" w:space="0"/>
        </w:tcBorders>
      </w:tcPr>
    </w:tblStylePr>
    <w:tblStylePr w:type="band1Horz">
      <w:tblPr/>
      <w:tcPr>
        <w:tcBorders>
          <w:top w:val="single" w:color="F28D2C" w:themeColor="accent4" w:sz="4" w:space="0"/>
          <w:bottom w:val="single" w:color="F28D2C"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28D2C" w:themeColor="accent4" w:sz="4" w:space="0"/>
          <w:left w:val="nil"/>
        </w:tcBorders>
      </w:tcPr>
    </w:tblStylePr>
    <w:tblStylePr w:type="swCell">
      <w:tblPr/>
      <w:tcPr>
        <w:tcBorders>
          <w:top w:val="double" w:color="F28D2C" w:themeColor="accent4" w:sz="4" w:space="0"/>
          <w:right w:val="nil"/>
        </w:tcBorders>
      </w:tcPr>
    </w:tblStylePr>
  </w:style>
  <w:style w:type="table" w:styleId="Listentabelle3Akzent5">
    <w:name w:val="List Table 3 Accent 5"/>
    <w:basedOn w:val="NormaleTabelle"/>
    <w:uiPriority w:val="48"/>
    <w:rsid w:val="00572222"/>
    <w:pPr>
      <w:spacing w:after="0"/>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themeColor="background1"/>
      </w:rPr>
      <w:tblPr/>
      <w:tcPr>
        <w:shd w:val="clear" w:color="auto" w:fill="5B9BD5" w:themeFill="accent5"/>
      </w:tcPr>
    </w:tblStylePr>
    <w:tblStylePr w:type="lastRow">
      <w:rPr>
        <w:b/>
        <w:bCs/>
      </w:rPr>
      <w:tblPr/>
      <w:tcPr>
        <w:tcBorders>
          <w:top w:val="double" w:color="5B9BD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5" w:sz="4" w:space="0"/>
          <w:right w:val="single" w:color="5B9BD5" w:themeColor="accent5" w:sz="4" w:space="0"/>
        </w:tcBorders>
      </w:tcPr>
    </w:tblStylePr>
    <w:tblStylePr w:type="band1Horz">
      <w:tblPr/>
      <w:tcPr>
        <w:tcBorders>
          <w:top w:val="single" w:color="5B9BD5" w:themeColor="accent5" w:sz="4" w:space="0"/>
          <w:bottom w:val="single" w:color="5B9BD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5" w:sz="4" w:space="0"/>
          <w:left w:val="nil"/>
        </w:tcBorders>
      </w:tcPr>
    </w:tblStylePr>
    <w:tblStylePr w:type="swCell">
      <w:tblPr/>
      <w:tcPr>
        <w:tcBorders>
          <w:top w:val="double" w:color="5B9BD5" w:themeColor="accent5" w:sz="4" w:space="0"/>
          <w:right w:val="nil"/>
        </w:tcBorders>
      </w:tcPr>
    </w:tblStylePr>
  </w:style>
  <w:style w:type="table" w:styleId="Listentabelle3Akzent6">
    <w:name w:val="List Table 3 Accent 6"/>
    <w:basedOn w:val="NormaleTabelle"/>
    <w:uiPriority w:val="48"/>
    <w:rsid w:val="00572222"/>
    <w:pPr>
      <w:spacing w:after="0"/>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tblBorders>
    </w:tblPr>
    <w:tblStylePr w:type="firstRow">
      <w:rPr>
        <w:b/>
        <w:bCs/>
        <w:color w:themeColor="background1"/>
      </w:rPr>
      <w:tblPr/>
      <w:tcPr>
        <w:shd w:val="clear" w:color="auto" w:fill="70AD47" w:themeFill="accent6"/>
      </w:tcPr>
    </w:tblStylePr>
    <w:tblStylePr w:type="lastRow">
      <w:rPr>
        <w:b/>
        <w:bCs/>
      </w:rPr>
      <w:tblPr/>
      <w:tcPr>
        <w:tcBorders>
          <w:top w:val="double" w:color="70AD47"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0AD47" w:themeColor="accent6" w:sz="4" w:space="0"/>
          <w:right w:val="single" w:color="70AD47" w:themeColor="accent6" w:sz="4" w:space="0"/>
        </w:tcBorders>
      </w:tcPr>
    </w:tblStylePr>
    <w:tblStylePr w:type="band1Horz">
      <w:tblPr/>
      <w:tcPr>
        <w:tcBorders>
          <w:top w:val="single" w:color="70AD47" w:themeColor="accent6" w:sz="4" w:space="0"/>
          <w:bottom w:val="single" w:color="70AD47"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0AD47" w:themeColor="accent6" w:sz="4" w:space="0"/>
          <w:left w:val="nil"/>
        </w:tcBorders>
      </w:tcPr>
    </w:tblStylePr>
    <w:tblStylePr w:type="swCell">
      <w:tblPr/>
      <w:tcPr>
        <w:tcBorders>
          <w:top w:val="double" w:color="70AD47" w:themeColor="accent6" w:sz="4" w:space="0"/>
          <w:right w:val="nil"/>
        </w:tcBorders>
      </w:tcPr>
    </w:tblStylePr>
  </w:style>
  <w:style w:type="table" w:styleId="Listentabelle4">
    <w:name w:val="List Table 4"/>
    <w:basedOn w:val="NormaleTabelle"/>
    <w:uiPriority w:val="49"/>
    <w:rsid w:val="00572222"/>
    <w:pPr>
      <w:spacing w:after="0"/>
    </w:pPr>
    <w:tblPr>
      <w:tblStyleRowBandSize w:val="1"/>
      <w:tblStyleColBandSize w:val="1"/>
      <w:tblBorders>
        <w:top w:val="single" w:color="7B7B77" w:themeColor="text1" w:themeTint="99" w:sz="4" w:space="0"/>
        <w:left w:val="single" w:color="7B7B77" w:themeColor="text1" w:themeTint="99" w:sz="4" w:space="0"/>
        <w:bottom w:val="single" w:color="7B7B77" w:themeColor="text1" w:themeTint="99" w:sz="4" w:space="0"/>
        <w:right w:val="single" w:color="7B7B77" w:themeColor="text1" w:themeTint="99" w:sz="4" w:space="0"/>
        <w:insideH w:val="single" w:color="7B7B77" w:themeColor="text1" w:themeTint="99" w:sz="4" w:space="0"/>
      </w:tblBorders>
    </w:tblPr>
    <w:tblStylePr w:type="firstRow">
      <w:rPr>
        <w:b/>
        <w:bCs/>
        <w:color w:themeColor="background1"/>
      </w:rPr>
      <w:tblPr/>
      <w:tcPr>
        <w:tcBorders>
          <w:top w:val="single" w:color="212120" w:themeColor="text1" w:sz="4" w:space="0"/>
          <w:left w:val="single" w:color="212120" w:themeColor="text1" w:sz="4" w:space="0"/>
          <w:bottom w:val="single" w:color="212120" w:themeColor="text1" w:sz="4" w:space="0"/>
          <w:right w:val="single" w:color="212120" w:themeColor="text1" w:sz="4" w:space="0"/>
          <w:insideH w:val="nil"/>
        </w:tcBorders>
        <w:shd w:val="clear" w:color="auto" w:fill="212120" w:themeFill="text1"/>
      </w:tcPr>
    </w:tblStylePr>
    <w:tblStylePr w:type="lastRow">
      <w:rPr>
        <w:b/>
        <w:bCs/>
      </w:rPr>
      <w:tblPr/>
      <w:tcPr>
        <w:tcBorders>
          <w:top w:val="double" w:color="7B7B77" w:themeColor="text1" w:sz="4" w:space="0"/>
        </w:tcBorders>
      </w:tcPr>
    </w:tblStylePr>
    <w:tblStylePr w:type="firstCol">
      <w:rPr>
        <w:b/>
        <w:bCs/>
      </w:rPr>
      <w:tblPr/>
    </w:tblStylePr>
    <w:tblStylePr w:type="lastCol">
      <w:rPr>
        <w:b/>
        <w:bCs/>
      </w:rPr>
      <w:tblPr/>
    </w:tblStylePr>
    <w:tblStylePr w:type="band1Vert">
      <w:tblPr/>
      <w:tcPr>
        <w:shd w:val="clear" w:color="auto" w:fill="D3D3D1" w:themeFill="text1" w:themeFillTint="33"/>
      </w:tcPr>
    </w:tblStylePr>
    <w:tblStylePr w:type="band1Horz">
      <w:tblPr/>
      <w:tcPr>
        <w:shd w:val="clear" w:color="auto" w:fill="D3D3D1" w:themeFill="text1" w:themeFillTint="33"/>
      </w:tcPr>
    </w:tblStylePr>
  </w:style>
  <w:style w:type="table" w:styleId="Listentabelle4Akzent1">
    <w:name w:val="List Table 4 Accent 1"/>
    <w:basedOn w:val="NormaleTabelle"/>
    <w:uiPriority w:val="49"/>
    <w:rsid w:val="00572222"/>
    <w:pPr>
      <w:spacing w:after="0"/>
    </w:pPr>
    <w:tblPr>
      <w:tblStyleRowBandSize w:val="1"/>
      <w:tblStyleColBandSize w:val="1"/>
      <w:tblBorders>
        <w:top w:val="single" w:color="F08598" w:themeColor="accent1" w:themeTint="99" w:sz="4" w:space="0"/>
        <w:left w:val="single" w:color="F08598" w:themeColor="accent1" w:themeTint="99" w:sz="4" w:space="0"/>
        <w:bottom w:val="single" w:color="F08598" w:themeColor="accent1" w:themeTint="99" w:sz="4" w:space="0"/>
        <w:right w:val="single" w:color="F08598" w:themeColor="accent1" w:themeTint="99" w:sz="4" w:space="0"/>
        <w:insideH w:val="single" w:color="F08598" w:themeColor="accent1" w:themeTint="99" w:sz="4" w:space="0"/>
      </w:tblBorders>
    </w:tblPr>
    <w:tblStylePr w:type="firstRow">
      <w:rPr>
        <w:b/>
        <w:bCs/>
        <w:color w:themeColor="background1"/>
      </w:rPr>
      <w:tblPr/>
      <w:tcPr>
        <w:tcBorders>
          <w:top w:val="single" w:color="E73454" w:themeColor="accent1" w:sz="4" w:space="0"/>
          <w:left w:val="single" w:color="E73454" w:themeColor="accent1" w:sz="4" w:space="0"/>
          <w:bottom w:val="single" w:color="E73454" w:themeColor="accent1" w:sz="4" w:space="0"/>
          <w:right w:val="single" w:color="E73454" w:themeColor="accent1" w:sz="4" w:space="0"/>
          <w:insideH w:val="nil"/>
        </w:tcBorders>
        <w:shd w:val="clear" w:color="auto" w:fill="E73454" w:themeFill="accent1"/>
      </w:tcPr>
    </w:tblStylePr>
    <w:tblStylePr w:type="lastRow">
      <w:rPr>
        <w:b/>
        <w:bCs/>
      </w:rPr>
      <w:tblPr/>
      <w:tcPr>
        <w:tcBorders>
          <w:top w:val="double" w:color="F08598" w:themeColor="accent1" w:sz="4" w:space="0"/>
        </w:tcBorders>
      </w:tcPr>
    </w:tblStylePr>
    <w:tblStylePr w:type="firstCol">
      <w:rPr>
        <w:b/>
        <w:bCs/>
      </w:rPr>
      <w:tblPr/>
    </w:tblStylePr>
    <w:tblStylePr w:type="lastCol">
      <w:rPr>
        <w:b/>
        <w:bCs/>
      </w:rPr>
      <w:tblPr/>
    </w:tblStylePr>
    <w:tblStylePr w:type="band1Vert">
      <w:tblPr/>
      <w:tcPr>
        <w:shd w:val="clear" w:color="auto" w:fill="FAD6DC" w:themeFill="accent1" w:themeFillTint="33"/>
      </w:tcPr>
    </w:tblStylePr>
    <w:tblStylePr w:type="band1Horz">
      <w:tblPr/>
      <w:tcPr>
        <w:shd w:val="clear" w:color="auto" w:fill="FAD6DC" w:themeFill="accent1" w:themeFillTint="33"/>
      </w:tcPr>
    </w:tblStylePr>
  </w:style>
  <w:style w:type="table" w:styleId="Listentabelle4Akzent2">
    <w:name w:val="List Table 4 Accent 2"/>
    <w:basedOn w:val="NormaleTabelle"/>
    <w:uiPriority w:val="49"/>
    <w:rsid w:val="00572222"/>
    <w:pPr>
      <w:spacing w:after="0"/>
    </w:pPr>
    <w:tblPr>
      <w:tblStyleRowBandSize w:val="1"/>
      <w:tblStyleColBandSize w:val="1"/>
      <w:tblBorders>
        <w:top w:val="single" w:color="4CCFFF" w:themeColor="accent2" w:themeTint="99" w:sz="4" w:space="0"/>
        <w:left w:val="single" w:color="4CCFFF" w:themeColor="accent2" w:themeTint="99" w:sz="4" w:space="0"/>
        <w:bottom w:val="single" w:color="4CCFFF" w:themeColor="accent2" w:themeTint="99" w:sz="4" w:space="0"/>
        <w:right w:val="single" w:color="4CCFFF" w:themeColor="accent2" w:themeTint="99" w:sz="4" w:space="0"/>
        <w:insideH w:val="single" w:color="4CCFFF" w:themeColor="accent2" w:themeTint="99" w:sz="4" w:space="0"/>
      </w:tblBorders>
    </w:tblPr>
    <w:tblStylePr w:type="firstRow">
      <w:rPr>
        <w:b/>
        <w:bCs/>
        <w:color w:themeColor="background1"/>
      </w:rPr>
      <w:tblPr/>
      <w:tcPr>
        <w:tcBorders>
          <w:top w:val="single" w:color="009DD5" w:themeColor="accent2" w:sz="4" w:space="0"/>
          <w:left w:val="single" w:color="009DD5" w:themeColor="accent2" w:sz="4" w:space="0"/>
          <w:bottom w:val="single" w:color="009DD5" w:themeColor="accent2" w:sz="4" w:space="0"/>
          <w:right w:val="single" w:color="009DD5" w:themeColor="accent2" w:sz="4" w:space="0"/>
          <w:insideH w:val="nil"/>
        </w:tcBorders>
        <w:shd w:val="clear" w:color="auto" w:fill="009DD5" w:themeFill="accent2"/>
      </w:tcPr>
    </w:tblStylePr>
    <w:tblStylePr w:type="lastRow">
      <w:rPr>
        <w:b/>
        <w:bCs/>
      </w:rPr>
      <w:tblPr/>
      <w:tcPr>
        <w:tcBorders>
          <w:top w:val="double" w:color="4CCFFF" w:themeColor="accent2" w:sz="4" w:space="0"/>
        </w:tcBorders>
      </w:tcPr>
    </w:tblStylePr>
    <w:tblStylePr w:type="firstCol">
      <w:rPr>
        <w:b/>
        <w:bCs/>
      </w:rPr>
      <w:tblPr/>
    </w:tblStylePr>
    <w:tblStylePr w:type="lastCol">
      <w:rPr>
        <w:b/>
        <w:bCs/>
      </w:rPr>
      <w:tblPr/>
    </w:tblStylePr>
    <w:tblStylePr w:type="band1Vert">
      <w:tblPr/>
      <w:tcPr>
        <w:shd w:val="clear" w:color="auto" w:fill="C3EFFF" w:themeFill="accent2" w:themeFillTint="33"/>
      </w:tcPr>
    </w:tblStylePr>
    <w:tblStylePr w:type="band1Horz">
      <w:tblPr/>
      <w:tcPr>
        <w:shd w:val="clear" w:color="auto" w:fill="C3EFFF" w:themeFill="accent2" w:themeFillTint="33"/>
      </w:tcPr>
    </w:tblStylePr>
  </w:style>
  <w:style w:type="table" w:styleId="Listentabelle4Akzent3">
    <w:name w:val="List Table 4 Accent 3"/>
    <w:basedOn w:val="NormaleTabelle"/>
    <w:uiPriority w:val="49"/>
    <w:rsid w:val="00572222"/>
    <w:pPr>
      <w:spacing w:after="0"/>
    </w:pPr>
    <w:tblPr>
      <w:tblStyleRowBandSize w:val="1"/>
      <w:tblStyleColBandSize w:val="1"/>
      <w:tblBorders>
        <w:top w:val="single" w:color="F6F4F0" w:themeColor="accent3" w:themeTint="99" w:sz="4" w:space="0"/>
        <w:left w:val="single" w:color="F6F4F0" w:themeColor="accent3" w:themeTint="99" w:sz="4" w:space="0"/>
        <w:bottom w:val="single" w:color="F6F4F0" w:themeColor="accent3" w:themeTint="99" w:sz="4" w:space="0"/>
        <w:right w:val="single" w:color="F6F4F0" w:themeColor="accent3" w:themeTint="99" w:sz="4" w:space="0"/>
        <w:insideH w:val="single" w:color="F6F4F0" w:themeColor="accent3" w:themeTint="99" w:sz="4" w:space="0"/>
      </w:tblBorders>
    </w:tblPr>
    <w:tblStylePr w:type="firstRow">
      <w:rPr>
        <w:b/>
        <w:bCs/>
        <w:color w:themeColor="background1"/>
      </w:rPr>
      <w:tblPr/>
      <w:tcPr>
        <w:tcBorders>
          <w:top w:val="single" w:color="F1EEE7" w:themeColor="accent3" w:sz="4" w:space="0"/>
          <w:left w:val="single" w:color="F1EEE7" w:themeColor="accent3" w:sz="4" w:space="0"/>
          <w:bottom w:val="single" w:color="F1EEE7" w:themeColor="accent3" w:sz="4" w:space="0"/>
          <w:right w:val="single" w:color="F1EEE7" w:themeColor="accent3" w:sz="4" w:space="0"/>
          <w:insideH w:val="nil"/>
        </w:tcBorders>
        <w:shd w:val="clear" w:color="auto" w:fill="F1EEE7" w:themeFill="accent3"/>
      </w:tcPr>
    </w:tblStylePr>
    <w:tblStylePr w:type="lastRow">
      <w:rPr>
        <w:b/>
        <w:bCs/>
      </w:rPr>
      <w:tblPr/>
      <w:tcPr>
        <w:tcBorders>
          <w:top w:val="double" w:color="F6F4F0" w:themeColor="accent3" w:sz="4" w:space="0"/>
        </w:tcBorders>
      </w:tcPr>
    </w:tblStylePr>
    <w:tblStylePr w:type="firstCol">
      <w:rPr>
        <w:b/>
        <w:bCs/>
      </w:rPr>
      <w:tblPr/>
    </w:tblStylePr>
    <w:tblStylePr w:type="lastCol">
      <w:rPr>
        <w:b/>
        <w:bCs/>
      </w:rPr>
      <w:tblPr/>
    </w:tblStylePr>
    <w:tblStylePr w:type="band1Vert">
      <w:tblPr/>
      <w:tcPr>
        <w:shd w:val="clear" w:color="auto" w:fill="FCFBFA" w:themeFill="accent3" w:themeFillTint="33"/>
      </w:tcPr>
    </w:tblStylePr>
    <w:tblStylePr w:type="band1Horz">
      <w:tblPr/>
      <w:tcPr>
        <w:shd w:val="clear" w:color="auto" w:fill="FCFBFA" w:themeFill="accent3" w:themeFillTint="33"/>
      </w:tcPr>
    </w:tblStylePr>
  </w:style>
  <w:style w:type="table" w:styleId="Listentabelle4Akzent4">
    <w:name w:val="List Table 4 Accent 4"/>
    <w:basedOn w:val="NormaleTabelle"/>
    <w:uiPriority w:val="49"/>
    <w:rsid w:val="00572222"/>
    <w:pPr>
      <w:spacing w:after="0"/>
    </w:pPr>
    <w:tblPr>
      <w:tblStyleRowBandSize w:val="1"/>
      <w:tblStyleColBandSize w:val="1"/>
      <w:tblBorders>
        <w:top w:val="single" w:color="F7BA80" w:themeColor="accent4" w:themeTint="99" w:sz="4" w:space="0"/>
        <w:left w:val="single" w:color="F7BA80" w:themeColor="accent4" w:themeTint="99" w:sz="4" w:space="0"/>
        <w:bottom w:val="single" w:color="F7BA80" w:themeColor="accent4" w:themeTint="99" w:sz="4" w:space="0"/>
        <w:right w:val="single" w:color="F7BA80" w:themeColor="accent4" w:themeTint="99" w:sz="4" w:space="0"/>
        <w:insideH w:val="single" w:color="F7BA80" w:themeColor="accent4" w:themeTint="99" w:sz="4" w:space="0"/>
      </w:tblBorders>
    </w:tblPr>
    <w:tblStylePr w:type="firstRow">
      <w:rPr>
        <w:b/>
        <w:bCs/>
        <w:color w:themeColor="background1"/>
      </w:rPr>
      <w:tblPr/>
      <w:tcPr>
        <w:tcBorders>
          <w:top w:val="single" w:color="F28D2C" w:themeColor="accent4" w:sz="4" w:space="0"/>
          <w:left w:val="single" w:color="F28D2C" w:themeColor="accent4" w:sz="4" w:space="0"/>
          <w:bottom w:val="single" w:color="F28D2C" w:themeColor="accent4" w:sz="4" w:space="0"/>
          <w:right w:val="single" w:color="F28D2C" w:themeColor="accent4" w:sz="4" w:space="0"/>
          <w:insideH w:val="nil"/>
        </w:tcBorders>
        <w:shd w:val="clear" w:color="auto" w:fill="F28D2C" w:themeFill="accent4"/>
      </w:tcPr>
    </w:tblStylePr>
    <w:tblStylePr w:type="lastRow">
      <w:rPr>
        <w:b/>
        <w:bCs/>
      </w:rPr>
      <w:tblPr/>
      <w:tcPr>
        <w:tcBorders>
          <w:top w:val="double" w:color="F7BA80" w:themeColor="accent4" w:sz="4" w:space="0"/>
        </w:tcBorders>
      </w:tcPr>
    </w:tblStylePr>
    <w:tblStylePr w:type="firstCol">
      <w:rPr>
        <w:b/>
        <w:bCs/>
      </w:rPr>
      <w:tblPr/>
    </w:tblStylePr>
    <w:tblStylePr w:type="lastCol">
      <w:rPr>
        <w:b/>
        <w:bCs/>
      </w:rPr>
      <w:tblPr/>
    </w:tblStylePr>
    <w:tblStylePr w:type="band1Vert">
      <w:tblPr/>
      <w:tcPr>
        <w:shd w:val="clear" w:color="auto" w:fill="FCE7D4" w:themeFill="accent4" w:themeFillTint="33"/>
      </w:tcPr>
    </w:tblStylePr>
    <w:tblStylePr w:type="band1Horz">
      <w:tblPr/>
      <w:tcPr>
        <w:shd w:val="clear" w:color="auto" w:fill="FCE7D4" w:themeFill="accent4" w:themeFillTint="33"/>
      </w:tcPr>
    </w:tblStylePr>
  </w:style>
  <w:style w:type="table" w:styleId="Listentabelle4Akzent5">
    <w:name w:val="List Table 4 Accent 5"/>
    <w:basedOn w:val="NormaleTabelle"/>
    <w:uiPriority w:val="49"/>
    <w:rsid w:val="00572222"/>
    <w:pPr>
      <w:spacing w:after="0"/>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tblBorders>
    </w:tblPr>
    <w:tblStylePr w:type="firstRow">
      <w:rPr>
        <w:b/>
        <w:bCs/>
        <w:color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tcBorders>
        <w:shd w:val="clear" w:color="auto" w:fill="5B9BD5" w:themeFill="accent5"/>
      </w:tcPr>
    </w:tblStylePr>
    <w:tblStylePr w:type="lastRow">
      <w:rPr>
        <w:b/>
        <w:bCs/>
      </w:rPr>
      <w:tblPr/>
      <w:tcPr>
        <w:tcBorders>
          <w:top w:val="double" w:color="9CC2E5" w:themeColor="accent5" w:sz="4" w:space="0"/>
        </w:tcBorders>
      </w:tc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4Akzent6">
    <w:name w:val="List Table 4 Accent 6"/>
    <w:basedOn w:val="NormaleTabelle"/>
    <w:uiPriority w:val="49"/>
    <w:rsid w:val="00572222"/>
    <w:pPr>
      <w:spacing w:after="0"/>
    </w:p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blPr/>
      <w:tcPr>
        <w:tcBorders>
          <w:top w:val="double" w:color="A8D08D" w:themeColor="accent6" w:sz="4" w:space="0"/>
        </w:tcBorders>
      </w:tcPr>
    </w:tblStylePr>
    <w:tblStylePr w:type="firstCol">
      <w:rPr>
        <w:b/>
        <w:bCs/>
      </w:rPr>
      <w:tblPr/>
    </w:tblStylePr>
    <w:tblStylePr w:type="lastCol">
      <w:rPr>
        <w:b/>
        <w:bCs/>
      </w:rPr>
      <w:tbl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5dunkel">
    <w:name w:val="List Table 5 Dark"/>
    <w:basedOn w:val="NormaleTabelle"/>
    <w:uiPriority w:val="50"/>
    <w:rsid w:val="00572222"/>
    <w:pPr>
      <w:spacing w:after="0"/>
    </w:pPr>
    <w:rPr>
      <w:color w:themeColor="background1"/>
    </w:rPr>
    <w:tblPr>
      <w:tblStyleRowBandSize w:val="1"/>
      <w:tblStyleColBandSize w:val="1"/>
      <w:tblBorders>
        <w:top w:val="single" w:color="212120" w:themeColor="text1" w:sz="24" w:space="0"/>
        <w:left w:val="single" w:color="212120" w:themeColor="text1" w:sz="24" w:space="0"/>
        <w:bottom w:val="single" w:color="212120" w:themeColor="text1" w:sz="24" w:space="0"/>
        <w:right w:val="single" w:color="212120" w:themeColor="text1" w:sz="24" w:space="0"/>
      </w:tblBorders>
    </w:tblPr>
    <w:tcPr>
      <w:shd w:val="clear" w:color="auto" w:fill="21212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572222"/>
    <w:pPr>
      <w:spacing w:after="0"/>
    </w:pPr>
    <w:rPr>
      <w:color w:themeColor="background1"/>
    </w:rPr>
    <w:tblPr>
      <w:tblStyleRowBandSize w:val="1"/>
      <w:tblStyleColBandSize w:val="1"/>
      <w:tblBorders>
        <w:top w:val="single" w:color="E73454" w:themeColor="accent1" w:sz="24" w:space="0"/>
        <w:left w:val="single" w:color="E73454" w:themeColor="accent1" w:sz="24" w:space="0"/>
        <w:bottom w:val="single" w:color="E73454" w:themeColor="accent1" w:sz="24" w:space="0"/>
        <w:right w:val="single" w:color="E73454" w:themeColor="accent1" w:sz="24" w:space="0"/>
      </w:tblBorders>
    </w:tblPr>
    <w:tcPr>
      <w:shd w:val="clear" w:color="auto" w:fill="E73454"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572222"/>
    <w:pPr>
      <w:spacing w:after="0"/>
    </w:pPr>
    <w:rPr>
      <w:color w:themeColor="background1"/>
    </w:rPr>
    <w:tblPr>
      <w:tblStyleRowBandSize w:val="1"/>
      <w:tblStyleColBandSize w:val="1"/>
      <w:tblBorders>
        <w:top w:val="single" w:color="009DD5" w:themeColor="accent2" w:sz="24" w:space="0"/>
        <w:left w:val="single" w:color="009DD5" w:themeColor="accent2" w:sz="24" w:space="0"/>
        <w:bottom w:val="single" w:color="009DD5" w:themeColor="accent2" w:sz="24" w:space="0"/>
        <w:right w:val="single" w:color="009DD5" w:themeColor="accent2" w:sz="24" w:space="0"/>
      </w:tblBorders>
    </w:tblPr>
    <w:tcPr>
      <w:shd w:val="clear" w:color="auto" w:fill="009DD5"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572222"/>
    <w:pPr>
      <w:spacing w:after="0"/>
    </w:pPr>
    <w:rPr>
      <w:color w:themeColor="background1"/>
    </w:rPr>
    <w:tblPr>
      <w:tblStyleRowBandSize w:val="1"/>
      <w:tblStyleColBandSize w:val="1"/>
      <w:tblBorders>
        <w:top w:val="single" w:color="F1EEE7" w:themeColor="accent3" w:sz="24" w:space="0"/>
        <w:left w:val="single" w:color="F1EEE7" w:themeColor="accent3" w:sz="24" w:space="0"/>
        <w:bottom w:val="single" w:color="F1EEE7" w:themeColor="accent3" w:sz="24" w:space="0"/>
        <w:right w:val="single" w:color="F1EEE7" w:themeColor="accent3" w:sz="24" w:space="0"/>
      </w:tblBorders>
    </w:tblPr>
    <w:tcPr>
      <w:shd w:val="clear" w:color="auto" w:fill="F1EEE7"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572222"/>
    <w:pPr>
      <w:spacing w:after="0"/>
    </w:pPr>
    <w:rPr>
      <w:color w:themeColor="background1"/>
    </w:rPr>
    <w:tblPr>
      <w:tblStyleRowBandSize w:val="1"/>
      <w:tblStyleColBandSize w:val="1"/>
      <w:tblBorders>
        <w:top w:val="single" w:color="F28D2C" w:themeColor="accent4" w:sz="24" w:space="0"/>
        <w:left w:val="single" w:color="F28D2C" w:themeColor="accent4" w:sz="24" w:space="0"/>
        <w:bottom w:val="single" w:color="F28D2C" w:themeColor="accent4" w:sz="24" w:space="0"/>
        <w:right w:val="single" w:color="F28D2C" w:themeColor="accent4" w:sz="24" w:space="0"/>
      </w:tblBorders>
    </w:tblPr>
    <w:tcPr>
      <w:shd w:val="clear" w:color="auto" w:fill="F28D2C"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572222"/>
    <w:pPr>
      <w:spacing w:after="0"/>
    </w:pPr>
    <w:rPr>
      <w:color w:themeColor="background1"/>
    </w:rPr>
    <w:tblPr>
      <w:tblStyleRowBandSize w:val="1"/>
      <w:tblStyleColBandSize w:val="1"/>
      <w:tblBorders>
        <w:top w:val="single" w:color="5B9BD5" w:themeColor="accent5" w:sz="24" w:space="0"/>
        <w:left w:val="single" w:color="5B9BD5" w:themeColor="accent5" w:sz="24" w:space="0"/>
        <w:bottom w:val="single" w:color="5B9BD5" w:themeColor="accent5" w:sz="24" w:space="0"/>
        <w:right w:val="single" w:color="5B9BD5" w:themeColor="accent5" w:sz="24" w:space="0"/>
      </w:tblBorders>
    </w:tblPr>
    <w:tcPr>
      <w:shd w:val="clear" w:color="auto" w:fill="5B9BD5"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572222"/>
    <w:pPr>
      <w:spacing w:after="0"/>
    </w:pPr>
    <w:rPr>
      <w:color w:themeColor="background1"/>
    </w:rPr>
    <w:tblPr>
      <w:tblStyleRowBandSize w:val="1"/>
      <w:tblStyleColBandSize w:val="1"/>
      <w:tblBorders>
        <w:top w:val="single" w:color="70AD47" w:themeColor="accent6" w:sz="24" w:space="0"/>
        <w:left w:val="single" w:color="70AD47" w:themeColor="accent6" w:sz="24" w:space="0"/>
        <w:bottom w:val="single" w:color="70AD47" w:themeColor="accent6" w:sz="24" w:space="0"/>
        <w:right w:val="single" w:color="70AD47" w:themeColor="accent6" w:sz="24" w:space="0"/>
      </w:tblBorders>
    </w:tblPr>
    <w:tcPr>
      <w:shd w:val="clear" w:color="auto" w:fill="70AD47"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572222"/>
    <w:pPr>
      <w:spacing w:after="0"/>
    </w:pPr>
    <w:tblPr>
      <w:tblStyleRowBandSize w:val="1"/>
      <w:tblStyleColBandSize w:val="1"/>
      <w:tblBorders>
        <w:top w:val="single" w:color="212120" w:themeColor="text1" w:sz="4" w:space="0"/>
        <w:bottom w:val="single" w:color="212120" w:themeColor="text1" w:sz="4" w:space="0"/>
      </w:tblBorders>
    </w:tblPr>
    <w:tblStylePr w:type="firstRow">
      <w:rPr>
        <w:b/>
        <w:bCs/>
      </w:rPr>
      <w:tblPr/>
      <w:tcPr>
        <w:tcBorders>
          <w:bottom w:val="single" w:color="212120" w:themeColor="text1" w:sz="4" w:space="0"/>
        </w:tcBorders>
      </w:tcPr>
    </w:tblStylePr>
    <w:tblStylePr w:type="lastRow">
      <w:rPr>
        <w:b/>
        <w:bCs/>
      </w:rPr>
      <w:tblPr/>
      <w:tcPr>
        <w:tcBorders>
          <w:top w:val="double" w:color="212120" w:themeColor="text1" w:sz="4" w:space="0"/>
        </w:tcBorders>
      </w:tcPr>
    </w:tblStylePr>
    <w:tblStylePr w:type="firstCol">
      <w:rPr>
        <w:b/>
        <w:bCs/>
      </w:rPr>
      <w:tblPr/>
    </w:tblStylePr>
    <w:tblStylePr w:type="lastCol">
      <w:rPr>
        <w:b/>
        <w:bCs/>
      </w:rPr>
      <w:tblPr/>
    </w:tblStylePr>
    <w:tblStylePr w:type="band1Vert">
      <w:tblPr/>
      <w:tcPr>
        <w:shd w:val="clear" w:color="auto" w:fill="D3D3D1" w:themeFill="text1" w:themeFillTint="33"/>
      </w:tcPr>
    </w:tblStylePr>
    <w:tblStylePr w:type="band1Horz">
      <w:tblPr/>
      <w:tcPr>
        <w:shd w:val="clear" w:color="auto" w:fill="D3D3D1" w:themeFill="text1" w:themeFillTint="33"/>
      </w:tcPr>
    </w:tblStylePr>
  </w:style>
  <w:style w:type="table" w:styleId="Listentabelle6farbigAkzent1">
    <w:name w:val="List Table 6 Colorful Accent 1"/>
    <w:basedOn w:val="NormaleTabelle"/>
    <w:uiPriority w:val="51"/>
    <w:rsid w:val="00572222"/>
    <w:pPr>
      <w:spacing w:after="0"/>
    </w:pPr>
    <w:rPr>
      <w:color w:themeColor="accent1" w:themeShade="bf"/>
    </w:rPr>
    <w:tblPr>
      <w:tblStyleRowBandSize w:val="1"/>
      <w:tblStyleColBandSize w:val="1"/>
      <w:tblBorders>
        <w:top w:val="single" w:color="E73454" w:themeColor="accent1" w:sz="4" w:space="0"/>
        <w:bottom w:val="single" w:color="E73454" w:themeColor="accent1" w:sz="4" w:space="0"/>
      </w:tblBorders>
    </w:tblPr>
    <w:tblStylePr w:type="firstRow">
      <w:rPr>
        <w:b/>
        <w:bCs/>
      </w:rPr>
      <w:tblPr/>
      <w:tcPr>
        <w:tcBorders>
          <w:bottom w:val="single" w:color="E73454" w:themeColor="accent1" w:sz="4" w:space="0"/>
        </w:tcBorders>
      </w:tcPr>
    </w:tblStylePr>
    <w:tblStylePr w:type="lastRow">
      <w:rPr>
        <w:b/>
        <w:bCs/>
      </w:rPr>
      <w:tblPr/>
      <w:tcPr>
        <w:tcBorders>
          <w:top w:val="double" w:color="E73454" w:themeColor="accent1" w:sz="4" w:space="0"/>
        </w:tcBorders>
      </w:tcPr>
    </w:tblStylePr>
    <w:tblStylePr w:type="firstCol">
      <w:rPr>
        <w:b/>
        <w:bCs/>
      </w:rPr>
      <w:tblPr/>
    </w:tblStylePr>
    <w:tblStylePr w:type="lastCol">
      <w:rPr>
        <w:b/>
        <w:bCs/>
      </w:rPr>
      <w:tblPr/>
    </w:tblStylePr>
    <w:tblStylePr w:type="band1Vert">
      <w:tblPr/>
      <w:tcPr>
        <w:shd w:val="clear" w:color="auto" w:fill="FAD6DC" w:themeFill="accent1" w:themeFillTint="33"/>
      </w:tcPr>
    </w:tblStylePr>
    <w:tblStylePr w:type="band1Horz">
      <w:tblPr/>
      <w:tcPr>
        <w:shd w:val="clear" w:color="auto" w:fill="FAD6DC" w:themeFill="accent1" w:themeFillTint="33"/>
      </w:tcPr>
    </w:tblStylePr>
  </w:style>
  <w:style w:type="table" w:styleId="Listentabelle6farbigAkzent2">
    <w:name w:val="List Table 6 Colorful Accent 2"/>
    <w:basedOn w:val="NormaleTabelle"/>
    <w:uiPriority w:val="51"/>
    <w:rsid w:val="00572222"/>
    <w:pPr>
      <w:spacing w:after="0"/>
    </w:pPr>
    <w:rPr>
      <w:color w:themeColor="accent2" w:themeShade="bf"/>
    </w:rPr>
    <w:tblPr>
      <w:tblStyleRowBandSize w:val="1"/>
      <w:tblStyleColBandSize w:val="1"/>
      <w:tblBorders>
        <w:top w:val="single" w:color="009DD5" w:themeColor="accent2" w:sz="4" w:space="0"/>
        <w:bottom w:val="single" w:color="009DD5" w:themeColor="accent2" w:sz="4" w:space="0"/>
      </w:tblBorders>
    </w:tblPr>
    <w:tblStylePr w:type="firstRow">
      <w:rPr>
        <w:b/>
        <w:bCs/>
      </w:rPr>
      <w:tblPr/>
      <w:tcPr>
        <w:tcBorders>
          <w:bottom w:val="single" w:color="009DD5" w:themeColor="accent2" w:sz="4" w:space="0"/>
        </w:tcBorders>
      </w:tcPr>
    </w:tblStylePr>
    <w:tblStylePr w:type="lastRow">
      <w:rPr>
        <w:b/>
        <w:bCs/>
      </w:rPr>
      <w:tblPr/>
      <w:tcPr>
        <w:tcBorders>
          <w:top w:val="double" w:color="009DD5" w:themeColor="accent2" w:sz="4" w:space="0"/>
        </w:tcBorders>
      </w:tcPr>
    </w:tblStylePr>
    <w:tblStylePr w:type="firstCol">
      <w:rPr>
        <w:b/>
        <w:bCs/>
      </w:rPr>
      <w:tblPr/>
    </w:tblStylePr>
    <w:tblStylePr w:type="lastCol">
      <w:rPr>
        <w:b/>
        <w:bCs/>
      </w:rPr>
      <w:tblPr/>
    </w:tblStylePr>
    <w:tblStylePr w:type="band1Vert">
      <w:tblPr/>
      <w:tcPr>
        <w:shd w:val="clear" w:color="auto" w:fill="C3EFFF" w:themeFill="accent2" w:themeFillTint="33"/>
      </w:tcPr>
    </w:tblStylePr>
    <w:tblStylePr w:type="band1Horz">
      <w:tblPr/>
      <w:tcPr>
        <w:shd w:val="clear" w:color="auto" w:fill="C3EFFF" w:themeFill="accent2" w:themeFillTint="33"/>
      </w:tcPr>
    </w:tblStylePr>
  </w:style>
  <w:style w:type="table" w:styleId="Listentabelle6farbigAkzent3">
    <w:name w:val="List Table 6 Colorful Accent 3"/>
    <w:basedOn w:val="NormaleTabelle"/>
    <w:uiPriority w:val="51"/>
    <w:rsid w:val="00572222"/>
    <w:pPr>
      <w:spacing w:after="0"/>
    </w:pPr>
    <w:rPr>
      <w:color w:themeColor="accent3" w:themeShade="bf"/>
    </w:rPr>
    <w:tblPr>
      <w:tblStyleRowBandSize w:val="1"/>
      <w:tblStyleColBandSize w:val="1"/>
      <w:tblBorders>
        <w:top w:val="single" w:color="F1EEE7" w:themeColor="accent3" w:sz="4" w:space="0"/>
        <w:bottom w:val="single" w:color="F1EEE7" w:themeColor="accent3" w:sz="4" w:space="0"/>
      </w:tblBorders>
    </w:tblPr>
    <w:tblStylePr w:type="firstRow">
      <w:rPr>
        <w:b/>
        <w:bCs/>
      </w:rPr>
      <w:tblPr/>
      <w:tcPr>
        <w:tcBorders>
          <w:bottom w:val="single" w:color="F1EEE7" w:themeColor="accent3" w:sz="4" w:space="0"/>
        </w:tcBorders>
      </w:tcPr>
    </w:tblStylePr>
    <w:tblStylePr w:type="lastRow">
      <w:rPr>
        <w:b/>
        <w:bCs/>
      </w:rPr>
      <w:tblPr/>
      <w:tcPr>
        <w:tcBorders>
          <w:top w:val="double" w:color="F1EEE7" w:themeColor="accent3" w:sz="4" w:space="0"/>
        </w:tcBorders>
      </w:tcPr>
    </w:tblStylePr>
    <w:tblStylePr w:type="firstCol">
      <w:rPr>
        <w:b/>
        <w:bCs/>
      </w:rPr>
      <w:tblPr/>
    </w:tblStylePr>
    <w:tblStylePr w:type="lastCol">
      <w:rPr>
        <w:b/>
        <w:bCs/>
      </w:rPr>
      <w:tblPr/>
    </w:tblStylePr>
    <w:tblStylePr w:type="band1Vert">
      <w:tblPr/>
      <w:tcPr>
        <w:shd w:val="clear" w:color="auto" w:fill="FCFBFA" w:themeFill="accent3" w:themeFillTint="33"/>
      </w:tcPr>
    </w:tblStylePr>
    <w:tblStylePr w:type="band1Horz">
      <w:tblPr/>
      <w:tcPr>
        <w:shd w:val="clear" w:color="auto" w:fill="FCFBFA" w:themeFill="accent3" w:themeFillTint="33"/>
      </w:tcPr>
    </w:tblStylePr>
  </w:style>
  <w:style w:type="table" w:styleId="Listentabelle6farbigAkzent4">
    <w:name w:val="List Table 6 Colorful Accent 4"/>
    <w:basedOn w:val="NormaleTabelle"/>
    <w:uiPriority w:val="51"/>
    <w:rsid w:val="00572222"/>
    <w:pPr>
      <w:spacing w:after="0"/>
    </w:pPr>
    <w:rPr>
      <w:color w:themeColor="accent4" w:themeShade="bf"/>
    </w:rPr>
    <w:tblPr>
      <w:tblStyleRowBandSize w:val="1"/>
      <w:tblStyleColBandSize w:val="1"/>
      <w:tblBorders>
        <w:top w:val="single" w:color="F28D2C" w:themeColor="accent4" w:sz="4" w:space="0"/>
        <w:bottom w:val="single" w:color="F28D2C" w:themeColor="accent4" w:sz="4" w:space="0"/>
      </w:tblBorders>
    </w:tblPr>
    <w:tblStylePr w:type="firstRow">
      <w:rPr>
        <w:b/>
        <w:bCs/>
      </w:rPr>
      <w:tblPr/>
      <w:tcPr>
        <w:tcBorders>
          <w:bottom w:val="single" w:color="F28D2C" w:themeColor="accent4" w:sz="4" w:space="0"/>
        </w:tcBorders>
      </w:tcPr>
    </w:tblStylePr>
    <w:tblStylePr w:type="lastRow">
      <w:rPr>
        <w:b/>
        <w:bCs/>
      </w:rPr>
      <w:tblPr/>
      <w:tcPr>
        <w:tcBorders>
          <w:top w:val="double" w:color="F28D2C" w:themeColor="accent4" w:sz="4" w:space="0"/>
        </w:tcBorders>
      </w:tcPr>
    </w:tblStylePr>
    <w:tblStylePr w:type="firstCol">
      <w:rPr>
        <w:b/>
        <w:bCs/>
      </w:rPr>
      <w:tblPr/>
    </w:tblStylePr>
    <w:tblStylePr w:type="lastCol">
      <w:rPr>
        <w:b/>
        <w:bCs/>
      </w:rPr>
      <w:tblPr/>
    </w:tblStylePr>
    <w:tblStylePr w:type="band1Vert">
      <w:tblPr/>
      <w:tcPr>
        <w:shd w:val="clear" w:color="auto" w:fill="FCE7D4" w:themeFill="accent4" w:themeFillTint="33"/>
      </w:tcPr>
    </w:tblStylePr>
    <w:tblStylePr w:type="band1Horz">
      <w:tblPr/>
      <w:tcPr>
        <w:shd w:val="clear" w:color="auto" w:fill="FCE7D4" w:themeFill="accent4" w:themeFillTint="33"/>
      </w:tcPr>
    </w:tblStylePr>
  </w:style>
  <w:style w:type="table" w:styleId="Listentabelle6farbigAkzent5">
    <w:name w:val="List Table 6 Colorful Accent 5"/>
    <w:basedOn w:val="NormaleTabelle"/>
    <w:uiPriority w:val="51"/>
    <w:rsid w:val="00572222"/>
    <w:pPr>
      <w:spacing w:after="0"/>
    </w:pPr>
    <w:rPr>
      <w:color w:themeColor="accent5" w:themeShade="bf"/>
    </w:rPr>
    <w:tblPr>
      <w:tblStyleRowBandSize w:val="1"/>
      <w:tblStyleColBandSize w:val="1"/>
      <w:tblBorders>
        <w:top w:val="single" w:color="5B9BD5" w:themeColor="accent5" w:sz="4" w:space="0"/>
        <w:bottom w:val="single" w:color="5B9BD5" w:themeColor="accent5" w:sz="4" w:space="0"/>
      </w:tblBorders>
    </w:tblPr>
    <w:tblStylePr w:type="firstRow">
      <w:rPr>
        <w:b/>
        <w:bCs/>
      </w:rPr>
      <w:tblPr/>
      <w:tcPr>
        <w:tcBorders>
          <w:bottom w:val="single" w:color="5B9BD5" w:themeColor="accent5" w:sz="4" w:space="0"/>
        </w:tcBorders>
      </w:tcPr>
    </w:tblStylePr>
    <w:tblStylePr w:type="lastRow">
      <w:rPr>
        <w:b/>
        <w:bCs/>
      </w:rPr>
      <w:tblPr/>
      <w:tcPr>
        <w:tcBorders>
          <w:top w:val="double" w:color="5B9BD5" w:themeColor="accent5" w:sz="4" w:space="0"/>
        </w:tcBorders>
      </w:tcPr>
    </w:tblStylePr>
    <w:tblStylePr w:type="firstCol">
      <w:rPr>
        <w:b/>
        <w:bCs/>
      </w:rPr>
      <w:tblPr/>
    </w:tblStylePr>
    <w:tblStylePr w:type="lastCol">
      <w:rPr>
        <w:b/>
        <w:bCs/>
      </w:rPr>
      <w:tbl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ntabelle6farbigAkzent6">
    <w:name w:val="List Table 6 Colorful Accent 6"/>
    <w:basedOn w:val="NormaleTabelle"/>
    <w:uiPriority w:val="51"/>
    <w:rsid w:val="00572222"/>
    <w:pPr>
      <w:spacing w:after="0"/>
    </w:pPr>
    <w:rPr>
      <w:color w:themeColor="accent6" w:themeShade="bf"/>
    </w:rPr>
    <w:tblPr>
      <w:tblStyleRowBandSize w:val="1"/>
      <w:tblStyleColBandSize w:val="1"/>
      <w:tblBorders>
        <w:top w:val="single" w:color="70AD47" w:themeColor="accent6" w:sz="4" w:space="0"/>
        <w:bottom w:val="single" w:color="70AD47" w:themeColor="accent6" w:sz="4" w:space="0"/>
      </w:tblBorders>
    </w:tblPr>
    <w:tblStylePr w:type="firstRow">
      <w:rPr>
        <w:b/>
        <w:bCs/>
      </w:rPr>
      <w:tblPr/>
      <w:tcPr>
        <w:tcBorders>
          <w:bottom w:val="single" w:color="70AD47" w:themeColor="accent6" w:sz="4" w:space="0"/>
        </w:tcBorders>
      </w:tcPr>
    </w:tblStylePr>
    <w:tblStylePr w:type="lastRow">
      <w:rPr>
        <w:b/>
        <w:bCs/>
      </w:rPr>
      <w:tblPr/>
      <w:tcPr>
        <w:tcBorders>
          <w:top w:val="double" w:color="70AD47" w:themeColor="accent6" w:sz="4" w:space="0"/>
        </w:tcBorders>
      </w:tcPr>
    </w:tblStylePr>
    <w:tblStylePr w:type="firstCol">
      <w:rPr>
        <w:b/>
        <w:bCs/>
      </w:rPr>
      <w:tblPr/>
    </w:tblStylePr>
    <w:tblStylePr w:type="lastCol">
      <w:rPr>
        <w:b/>
        <w:bCs/>
      </w:rPr>
      <w:tbl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ntabelle7farbig">
    <w:name w:val="List Table 7 Colorful"/>
    <w:basedOn w:val="NormaleTabelle"/>
    <w:uiPriority w:val="52"/>
    <w:rsid w:val="00572222"/>
    <w:pPr>
      <w:spacing w:after="0"/>
    </w:pPr>
    <w:tblPr>
      <w:tblStyleRowBandSize w:val="1"/>
      <w:tblStyleColBandSize w:val="1"/>
    </w:tblPr>
    <w:tblStylePr w:type="firstRow">
      <w:rPr>
        <w:rFonts w:asciiTheme="majorHAnsi" w:hAnsiTheme="majorHAnsi" w:eastAsiaTheme="majorEastAsia" w:cstheme="majorBidi"/>
        <w:i/>
        <w:sz w:val="26"/>
      </w:rPr>
      <w:tblPr/>
      <w:tcPr>
        <w:tcBorders>
          <w:bottom w:val="single" w:color="212120"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212120"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212120"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212120" w:themeColor="text1" w:sz="4" w:space="0"/>
        </w:tcBorders>
        <w:shd w:val="clear" w:color="auto" w:fill="FFFFFF" w:themeFill="background1"/>
      </w:tcPr>
    </w:tblStylePr>
    <w:tblStylePr w:type="band1Vert">
      <w:tblPr/>
      <w:tcPr>
        <w:shd w:val="clear" w:color="auto" w:fill="D3D3D1" w:themeFill="text1" w:themeFillTint="33"/>
      </w:tcPr>
    </w:tblStylePr>
    <w:tblStylePr w:type="band1Horz">
      <w:tblPr/>
      <w:tcPr>
        <w:shd w:val="clear" w:color="auto" w:fill="D3D3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572222"/>
    <w:pPr>
      <w:spacing w:after="0"/>
    </w:pPr>
    <w:rPr>
      <w:color w:themeColor="accent1"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E73454" w:themeColor="accen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E73454" w:themeColor="accen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E73454" w:themeColor="accen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E73454" w:themeColor="accent1" w:sz="4" w:space="0"/>
        </w:tcBorders>
        <w:shd w:val="clear" w:color="auto" w:fill="FFFFFF" w:themeFill="background1"/>
      </w:tcPr>
    </w:tblStylePr>
    <w:tblStylePr w:type="band1Vert">
      <w:tblPr/>
      <w:tcPr>
        <w:shd w:val="clear" w:color="auto" w:fill="FAD6DC" w:themeFill="accent1" w:themeFillTint="33"/>
      </w:tcPr>
    </w:tblStylePr>
    <w:tblStylePr w:type="band1Horz">
      <w:tblPr/>
      <w:tcPr>
        <w:shd w:val="clear" w:color="auto" w:fill="FAD6D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572222"/>
    <w:pPr>
      <w:spacing w:after="0"/>
    </w:pPr>
    <w:rPr>
      <w:color w:themeColor="accent2"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009DD5" w:themeColor="accent2"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009DD5" w:themeColor="accent2"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009DD5" w:themeColor="accent2"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009DD5" w:themeColor="accent2" w:sz="4" w:space="0"/>
        </w:tcBorders>
        <w:shd w:val="clear" w:color="auto" w:fill="FFFFFF" w:themeFill="background1"/>
      </w:tcPr>
    </w:tblStylePr>
    <w:tblStylePr w:type="band1Vert">
      <w:tblPr/>
      <w:tcPr>
        <w:shd w:val="clear" w:color="auto" w:fill="C3EFFF" w:themeFill="accent2" w:themeFillTint="33"/>
      </w:tcPr>
    </w:tblStylePr>
    <w:tblStylePr w:type="band1Horz">
      <w:tblPr/>
      <w:tcPr>
        <w:shd w:val="clear" w:color="auto" w:fill="C3EF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572222"/>
    <w:pPr>
      <w:spacing w:after="0"/>
    </w:pPr>
    <w:rPr>
      <w:color w:themeColor="accent3"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1EEE7" w:themeColor="accent3"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F1EEE7" w:themeColor="accent3"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F1EEE7" w:themeColor="accent3"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F1EEE7" w:themeColor="accent3" w:sz="4" w:space="0"/>
        </w:tcBorders>
        <w:shd w:val="clear" w:color="auto" w:fill="FFFFFF" w:themeFill="background1"/>
      </w:tcPr>
    </w:tblStylePr>
    <w:tblStylePr w:type="band1Vert">
      <w:tblPr/>
      <w:tcPr>
        <w:shd w:val="clear" w:color="auto" w:fill="FCFBFA" w:themeFill="accent3" w:themeFillTint="33"/>
      </w:tcPr>
    </w:tblStylePr>
    <w:tblStylePr w:type="band1Horz">
      <w:tblPr/>
      <w:tcPr>
        <w:shd w:val="clear" w:color="auto" w:fill="FCFB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572222"/>
    <w:pPr>
      <w:spacing w:after="0"/>
    </w:pPr>
    <w:rPr>
      <w:color w:themeColor="accent4"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F28D2C" w:themeColor="accent4"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F28D2C" w:themeColor="accent4"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F28D2C" w:themeColor="accent4"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F28D2C" w:themeColor="accent4" w:sz="4" w:space="0"/>
        </w:tcBorders>
        <w:shd w:val="clear" w:color="auto" w:fill="FFFFFF" w:themeFill="background1"/>
      </w:tcPr>
    </w:tblStylePr>
    <w:tblStylePr w:type="band1Vert">
      <w:tblPr/>
      <w:tcPr>
        <w:shd w:val="clear" w:color="auto" w:fill="FCE7D4" w:themeFill="accent4" w:themeFillTint="33"/>
      </w:tcPr>
    </w:tblStylePr>
    <w:tblStylePr w:type="band1Horz">
      <w:tblPr/>
      <w:tcPr>
        <w:shd w:val="clear" w:color="auto" w:fill="FCE7D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572222"/>
    <w:pPr>
      <w:spacing w:after="0"/>
    </w:pPr>
    <w:rPr>
      <w:color w:themeColor="accent5"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5B9BD5" w:themeColor="accent5"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5B9BD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5B9BD5" w:themeColor="accent5"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5B9BD5" w:themeColor="accent5" w:sz="4" w:space="0"/>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572222"/>
    <w:pPr>
      <w:spacing w:after="0"/>
    </w:pPr>
    <w:rPr>
      <w:color w:themeColor="accent6" w:themeShade="bf"/>
    </w:rPr>
    <w:tblPr>
      <w:tblStyleRowBandSize w:val="1"/>
      <w:tblStyleColBandSize w:val="1"/>
    </w:tblPr>
    <w:tblStylePr w:type="firstRow">
      <w:rPr>
        <w:rFonts w:asciiTheme="majorHAnsi" w:hAnsiTheme="majorHAnsi" w:eastAsiaTheme="majorEastAsia" w:cstheme="majorBidi"/>
        <w:i/>
        <w:sz w:val="26"/>
      </w:rPr>
      <w:tbl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0AD47" w:themeColor="accent6" w:sz="4" w:space="0"/>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semiHidden/>
    <w:unhideWhenUsed/>
    <w:rsid w:val="00572222"/>
    <w:pPr>
      <w:spacing w:after="0"/>
    </w:pPr>
    <w:tblPr>
      <w:tblStyleRowBandSize w:val="1"/>
      <w:tblStyleColBandSize w:val="1"/>
      <w:tblBorders>
        <w:top w:val="single" w:color="595957" w:themeColor="text1" w:themeTint="bf" w:sz="8" w:space="0"/>
        <w:left w:val="single" w:color="595957" w:themeColor="text1" w:themeTint="bf" w:sz="8" w:space="0"/>
        <w:bottom w:val="single" w:color="595957" w:themeColor="text1" w:themeTint="bf" w:sz="8" w:space="0"/>
        <w:right w:val="single" w:color="595957" w:themeColor="text1" w:themeTint="bf" w:sz="8" w:space="0"/>
        <w:insideH w:val="single" w:color="595957" w:themeColor="text1" w:themeTint="bf" w:sz="8" w:space="0"/>
        <w:insideV w:val="single" w:color="595957" w:themeColor="text1" w:themeTint="bf" w:sz="8" w:space="0"/>
      </w:tblBorders>
    </w:tblPr>
    <w:tcPr>
      <w:shd w:val="clear" w:color="auto" w:fill="C8C8C7" w:themeFill="text1" w:themeFillTint="3f"/>
    </w:tcPr>
    <w:tblStylePr w:type="firstRow">
      <w:rPr>
        <w:b/>
        <w:bCs/>
      </w:rPr>
      <w:tblPr/>
    </w:tblStylePr>
    <w:tblStylePr w:type="lastRow">
      <w:rPr>
        <w:b/>
        <w:bCs/>
      </w:rPr>
      <w:tblPr/>
      <w:tcPr>
        <w:tcBorders>
          <w:top w:val="single" w:color="595957" w:themeColor="text1" w:sz="18" w:space="0"/>
        </w:tcBorders>
      </w:tcPr>
    </w:tblStylePr>
    <w:tblStylePr w:type="firstCol">
      <w:rPr>
        <w:b/>
        <w:bCs/>
      </w:rPr>
      <w:tblPr/>
    </w:tblStylePr>
    <w:tblStylePr w:type="lastCol">
      <w:rPr>
        <w:b/>
        <w:bCs/>
      </w:rPr>
      <w:tblPr/>
    </w:tblStylePr>
    <w:tblStylePr w:type="band1Vert">
      <w:tblPr/>
      <w:tcPr>
        <w:shd w:val="clear" w:color="auto" w:fill="91918E" w:themeFill="text1" w:themeFillTint="7f"/>
      </w:tcPr>
    </w:tblStylePr>
    <w:tblStylePr w:type="band1Horz">
      <w:tblPr/>
      <w:tcPr>
        <w:shd w:val="clear" w:color="auto" w:fill="91918E" w:themeFill="text1" w:themeFillTint="7f"/>
      </w:tcPr>
    </w:tblStylePr>
  </w:style>
  <w:style w:type="table" w:styleId="MittleresRaster1-Akzent1">
    <w:name w:val="Medium Grid 1 Accent 1"/>
    <w:basedOn w:val="NormaleTabelle"/>
    <w:uiPriority w:val="67"/>
    <w:semiHidden/>
    <w:unhideWhenUsed/>
    <w:rsid w:val="00572222"/>
    <w:pPr>
      <w:spacing w:after="0"/>
    </w:pPr>
    <w:tblPr>
      <w:tblStyleRowBandSize w:val="1"/>
      <w:tblStyleColBandSize w:val="1"/>
      <w:tblBorders>
        <w:top w:val="single" w:color="ED667E" w:themeColor="accent1" w:themeTint="bf" w:sz="8" w:space="0"/>
        <w:left w:val="single" w:color="ED667E" w:themeColor="accent1" w:themeTint="bf" w:sz="8" w:space="0"/>
        <w:bottom w:val="single" w:color="ED667E" w:themeColor="accent1" w:themeTint="bf" w:sz="8" w:space="0"/>
        <w:right w:val="single" w:color="ED667E" w:themeColor="accent1" w:themeTint="bf" w:sz="8" w:space="0"/>
        <w:insideH w:val="single" w:color="ED667E" w:themeColor="accent1" w:themeTint="bf" w:sz="8" w:space="0"/>
        <w:insideV w:val="single" w:color="ED667E" w:themeColor="accent1" w:themeTint="bf" w:sz="8" w:space="0"/>
      </w:tblBorders>
    </w:tblPr>
    <w:tcPr>
      <w:shd w:val="clear" w:color="auto" w:fill="F9CCD4" w:themeFill="accent1" w:themeFillTint="3f"/>
    </w:tcPr>
    <w:tblStylePr w:type="firstRow">
      <w:rPr>
        <w:b/>
        <w:bCs/>
      </w:rPr>
      <w:tblPr/>
    </w:tblStylePr>
    <w:tblStylePr w:type="lastRow">
      <w:rPr>
        <w:b/>
        <w:bCs/>
      </w:rPr>
      <w:tblPr/>
      <w:tcPr>
        <w:tcBorders>
          <w:top w:val="single" w:color="ED667E" w:themeColor="accent1" w:sz="18" w:space="0"/>
        </w:tcBorders>
      </w:tcPr>
    </w:tblStylePr>
    <w:tblStylePr w:type="firstCol">
      <w:rPr>
        <w:b/>
        <w:bCs/>
      </w:rPr>
      <w:tblPr/>
    </w:tblStylePr>
    <w:tblStylePr w:type="lastCol">
      <w:rPr>
        <w:b/>
        <w:bCs/>
      </w:rPr>
      <w:tblPr/>
    </w:tblStylePr>
    <w:tblStylePr w:type="band1Vert">
      <w:tblPr/>
      <w:tcPr>
        <w:shd w:val="clear" w:color="auto" w:fill="F399A9" w:themeFill="accent1" w:themeFillTint="7f"/>
      </w:tcPr>
    </w:tblStylePr>
    <w:tblStylePr w:type="band1Horz">
      <w:tblPr/>
      <w:tcPr>
        <w:shd w:val="clear" w:color="auto" w:fill="F399A9" w:themeFill="accent1" w:themeFillTint="7f"/>
      </w:tcPr>
    </w:tblStylePr>
  </w:style>
  <w:style w:type="table" w:styleId="MittleresRaster1-Akzent2">
    <w:name w:val="Medium Grid 1 Accent 2"/>
    <w:basedOn w:val="NormaleTabelle"/>
    <w:uiPriority w:val="67"/>
    <w:semiHidden/>
    <w:unhideWhenUsed/>
    <w:rsid w:val="00572222"/>
    <w:pPr>
      <w:spacing w:after="0"/>
    </w:pPr>
    <w:tblPr>
      <w:tblStyleRowBandSize w:val="1"/>
      <w:tblStyleColBandSize w:val="1"/>
      <w:tblBorders>
        <w:top w:val="single" w:color="20C3FF" w:themeColor="accent2" w:themeTint="bf" w:sz="8" w:space="0"/>
        <w:left w:val="single" w:color="20C3FF" w:themeColor="accent2" w:themeTint="bf" w:sz="8" w:space="0"/>
        <w:bottom w:val="single" w:color="20C3FF" w:themeColor="accent2" w:themeTint="bf" w:sz="8" w:space="0"/>
        <w:right w:val="single" w:color="20C3FF" w:themeColor="accent2" w:themeTint="bf" w:sz="8" w:space="0"/>
        <w:insideH w:val="single" w:color="20C3FF" w:themeColor="accent2" w:themeTint="bf" w:sz="8" w:space="0"/>
        <w:insideV w:val="single" w:color="20C3FF" w:themeColor="accent2" w:themeTint="bf" w:sz="8" w:space="0"/>
      </w:tblBorders>
    </w:tblPr>
    <w:tcPr>
      <w:shd w:val="clear" w:color="auto" w:fill="B5EBFF" w:themeFill="accent2" w:themeFillTint="3f"/>
    </w:tcPr>
    <w:tblStylePr w:type="firstRow">
      <w:rPr>
        <w:b/>
        <w:bCs/>
      </w:rPr>
      <w:tblPr/>
    </w:tblStylePr>
    <w:tblStylePr w:type="lastRow">
      <w:rPr>
        <w:b/>
        <w:bCs/>
      </w:rPr>
      <w:tblPr/>
      <w:tcPr>
        <w:tcBorders>
          <w:top w:val="single" w:color="20C3FF" w:themeColor="accent2" w:sz="18" w:space="0"/>
        </w:tcBorders>
      </w:tcPr>
    </w:tblStylePr>
    <w:tblStylePr w:type="firstCol">
      <w:rPr>
        <w:b/>
        <w:bCs/>
      </w:rPr>
      <w:tblPr/>
    </w:tblStylePr>
    <w:tblStylePr w:type="lastCol">
      <w:rPr>
        <w:b/>
        <w:bCs/>
      </w:rPr>
      <w:tblPr/>
    </w:tblStylePr>
    <w:tblStylePr w:type="band1Vert">
      <w:tblPr/>
      <w:tcPr>
        <w:shd w:val="clear" w:color="auto" w:fill="6BD7FF" w:themeFill="accent2" w:themeFillTint="7f"/>
      </w:tcPr>
    </w:tblStylePr>
    <w:tblStylePr w:type="band1Horz">
      <w:tblPr/>
      <w:tcPr>
        <w:shd w:val="clear" w:color="auto" w:fill="6BD7FF" w:themeFill="accent2" w:themeFillTint="7f"/>
      </w:tcPr>
    </w:tblStylePr>
  </w:style>
  <w:style w:type="table" w:styleId="MittleresRaster1-Akzent3">
    <w:name w:val="Medium Grid 1 Accent 3"/>
    <w:basedOn w:val="NormaleTabelle"/>
    <w:uiPriority w:val="67"/>
    <w:semiHidden/>
    <w:unhideWhenUsed/>
    <w:rsid w:val="00572222"/>
    <w:pPr>
      <w:spacing w:after="0"/>
    </w:pPr>
    <w:tblPr>
      <w:tblStyleRowBandSize w:val="1"/>
      <w:tblStyleColBandSize w:val="1"/>
      <w:tblBorders>
        <w:top w:val="single" w:color="F4F2EC" w:themeColor="accent3" w:themeTint="bf" w:sz="8" w:space="0"/>
        <w:left w:val="single" w:color="F4F2EC" w:themeColor="accent3" w:themeTint="bf" w:sz="8" w:space="0"/>
        <w:bottom w:val="single" w:color="F4F2EC" w:themeColor="accent3" w:themeTint="bf" w:sz="8" w:space="0"/>
        <w:right w:val="single" w:color="F4F2EC" w:themeColor="accent3" w:themeTint="bf" w:sz="8" w:space="0"/>
        <w:insideH w:val="single" w:color="F4F2EC" w:themeColor="accent3" w:themeTint="bf" w:sz="8" w:space="0"/>
        <w:insideV w:val="single" w:color="F4F2EC" w:themeColor="accent3" w:themeTint="bf" w:sz="8" w:space="0"/>
      </w:tblBorders>
    </w:tblPr>
    <w:tcPr>
      <w:shd w:val="clear" w:color="auto" w:fill="FBFAF8" w:themeFill="accent3" w:themeFillTint="3f"/>
    </w:tcPr>
    <w:tblStylePr w:type="firstRow">
      <w:rPr>
        <w:b/>
        <w:bCs/>
      </w:rPr>
      <w:tblPr/>
    </w:tblStylePr>
    <w:tblStylePr w:type="lastRow">
      <w:rPr>
        <w:b/>
        <w:bCs/>
      </w:rPr>
      <w:tblPr/>
      <w:tcPr>
        <w:tcBorders>
          <w:top w:val="single" w:color="F4F2EC" w:themeColor="accent3" w:sz="18" w:space="0"/>
        </w:tcBorders>
      </w:tcPr>
    </w:tblStylePr>
    <w:tblStylePr w:type="firstCol">
      <w:rPr>
        <w:b/>
        <w:bCs/>
      </w:rPr>
      <w:tblPr/>
    </w:tblStylePr>
    <w:tblStylePr w:type="lastCol">
      <w:rPr>
        <w:b/>
        <w:bCs/>
      </w:rPr>
      <w:tblPr/>
    </w:tblStylePr>
    <w:tblStylePr w:type="band1Vert">
      <w:tblPr/>
      <w:tcPr>
        <w:shd w:val="clear" w:color="auto" w:fill="F8F6F3" w:themeFill="accent3" w:themeFillTint="7f"/>
      </w:tcPr>
    </w:tblStylePr>
    <w:tblStylePr w:type="band1Horz">
      <w:tblPr/>
      <w:tcPr>
        <w:shd w:val="clear" w:color="auto" w:fill="F8F6F3" w:themeFill="accent3" w:themeFillTint="7f"/>
      </w:tcPr>
    </w:tblStylePr>
  </w:style>
  <w:style w:type="table" w:styleId="MittleresRaster1-Akzent4">
    <w:name w:val="Medium Grid 1 Accent 4"/>
    <w:basedOn w:val="NormaleTabelle"/>
    <w:uiPriority w:val="67"/>
    <w:semiHidden/>
    <w:unhideWhenUsed/>
    <w:rsid w:val="00572222"/>
    <w:pPr>
      <w:spacing w:after="0"/>
    </w:pPr>
    <w:tblPr>
      <w:tblStyleRowBandSize w:val="1"/>
      <w:tblStyleColBandSize w:val="1"/>
      <w:tblBorders>
        <w:top w:val="single" w:color="F5A860" w:themeColor="accent4" w:themeTint="bf" w:sz="8" w:space="0"/>
        <w:left w:val="single" w:color="F5A860" w:themeColor="accent4" w:themeTint="bf" w:sz="8" w:space="0"/>
        <w:bottom w:val="single" w:color="F5A860" w:themeColor="accent4" w:themeTint="bf" w:sz="8" w:space="0"/>
        <w:right w:val="single" w:color="F5A860" w:themeColor="accent4" w:themeTint="bf" w:sz="8" w:space="0"/>
        <w:insideH w:val="single" w:color="F5A860" w:themeColor="accent4" w:themeTint="bf" w:sz="8" w:space="0"/>
        <w:insideV w:val="single" w:color="F5A860" w:themeColor="accent4" w:themeTint="bf" w:sz="8" w:space="0"/>
      </w:tblBorders>
    </w:tblPr>
    <w:tcPr>
      <w:shd w:val="clear" w:color="auto" w:fill="FBE2CA" w:themeFill="accent4" w:themeFillTint="3f"/>
    </w:tcPr>
    <w:tblStylePr w:type="firstRow">
      <w:rPr>
        <w:b/>
        <w:bCs/>
      </w:rPr>
      <w:tblPr/>
    </w:tblStylePr>
    <w:tblStylePr w:type="lastRow">
      <w:rPr>
        <w:b/>
        <w:bCs/>
      </w:rPr>
      <w:tblPr/>
      <w:tcPr>
        <w:tcBorders>
          <w:top w:val="single" w:color="F5A860" w:themeColor="accent4" w:sz="18" w:space="0"/>
        </w:tcBorders>
      </w:tcPr>
    </w:tblStylePr>
    <w:tblStylePr w:type="firstCol">
      <w:rPr>
        <w:b/>
        <w:bCs/>
      </w:rPr>
      <w:tblPr/>
    </w:tblStylePr>
    <w:tblStylePr w:type="lastCol">
      <w:rPr>
        <w:b/>
        <w:bCs/>
      </w:rPr>
      <w:tblPr/>
    </w:tblStylePr>
    <w:tblStylePr w:type="band1Vert">
      <w:tblPr/>
      <w:tcPr>
        <w:shd w:val="clear" w:color="auto" w:fill="F8C595" w:themeFill="accent4" w:themeFillTint="7f"/>
      </w:tcPr>
    </w:tblStylePr>
    <w:tblStylePr w:type="band1Horz">
      <w:tblPr/>
      <w:tcPr>
        <w:shd w:val="clear" w:color="auto" w:fill="F8C595" w:themeFill="accent4" w:themeFillTint="7f"/>
      </w:tcPr>
    </w:tblStylePr>
  </w:style>
  <w:style w:type="table" w:styleId="MittleresRaster1-Akzent5">
    <w:name w:val="Medium Grid 1 Accent 5"/>
    <w:basedOn w:val="NormaleTabelle"/>
    <w:uiPriority w:val="67"/>
    <w:semiHidden/>
    <w:unhideWhenUsed/>
    <w:rsid w:val="00572222"/>
    <w:pPr>
      <w:spacing w:after="0"/>
    </w:p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insideV w:val="single" w:color="84B3DF" w:themeColor="accent5" w:themeTint="bf" w:sz="8" w:space="0"/>
      </w:tblBorders>
    </w:tblPr>
    <w:tcPr>
      <w:shd w:val="clear" w:color="auto" w:fill="D6E6F4" w:themeFill="accent5" w:themeFillTint="3f"/>
    </w:tcPr>
    <w:tblStylePr w:type="firstRow">
      <w:rPr>
        <w:b/>
        <w:bCs/>
      </w:rPr>
      <w:tblPr/>
    </w:tblStylePr>
    <w:tblStylePr w:type="lastRow">
      <w:rPr>
        <w:b/>
        <w:bCs/>
      </w:rPr>
      <w:tblPr/>
      <w:tcPr>
        <w:tcBorders>
          <w:top w:val="single" w:color="84B3DF" w:themeColor="accent5" w:sz="18" w:space="0"/>
        </w:tcBorders>
      </w:tcPr>
    </w:tblStylePr>
    <w:tblStylePr w:type="firstCol">
      <w:rPr>
        <w:b/>
        <w:bCs/>
      </w:rPr>
      <w:tblPr/>
    </w:tblStylePr>
    <w:tblStylePr w:type="lastCol">
      <w:rPr>
        <w:b/>
        <w:bCs/>
      </w:rPr>
      <w:tbl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ittleresRaster1-Akzent6">
    <w:name w:val="Medium Grid 1 Accent 6"/>
    <w:basedOn w:val="NormaleTabelle"/>
    <w:uiPriority w:val="67"/>
    <w:semiHidden/>
    <w:unhideWhenUsed/>
    <w:rsid w:val="00572222"/>
    <w:pPr>
      <w:spacing w:after="0"/>
    </w:p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Pr/>
    </w:tblStylePr>
    <w:tblStylePr w:type="lastRow">
      <w:rPr>
        <w:b/>
        <w:bCs/>
      </w:rPr>
      <w:tblPr/>
      <w:tcPr>
        <w:tcBorders>
          <w:top w:val="single" w:color="93C571" w:themeColor="accent6" w:sz="18" w:space="0"/>
        </w:tcBorders>
      </w:tcPr>
    </w:tblStylePr>
    <w:tblStylePr w:type="firstCol">
      <w:rPr>
        <w:b/>
        <w:bCs/>
      </w:rPr>
      <w:tblPr/>
    </w:tblStylePr>
    <w:tblStylePr w:type="lastCol">
      <w:rPr>
        <w:b/>
        <w:bCs/>
      </w:rPr>
      <w:tbl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ittleresRaster2">
    <w:name w:val="Medium Grid 2"/>
    <w:basedOn w:val="NormaleTabelle"/>
    <w:uiPriority w:val="68"/>
    <w:semiHidden/>
    <w:unhideWhenUsed/>
    <w:rsid w:val="00572222"/>
    <w:pPr>
      <w:spacing w:after="0"/>
    </w:pPr>
    <w:rPr>
      <w:rFonts w:asciiTheme="majorHAnsi" w:hAnsiTheme="majorHAnsi" w:eastAsiaTheme="majorEastAsia" w:cstheme="majorBidi"/>
    </w:rPr>
    <w:tblPr>
      <w:tblStyleRowBandSize w:val="1"/>
      <w:tblStyleColBandSize w:val="1"/>
      <w:tblBorders>
        <w:top w:val="single" w:color="212120" w:themeColor="text1" w:sz="8" w:space="0"/>
        <w:left w:val="single" w:color="212120" w:themeColor="text1" w:sz="8" w:space="0"/>
        <w:bottom w:val="single" w:color="212120" w:themeColor="text1" w:sz="8" w:space="0"/>
        <w:right w:val="single" w:color="212120" w:themeColor="text1" w:sz="8" w:space="0"/>
        <w:insideH w:val="single" w:color="212120" w:themeColor="text1" w:sz="8" w:space="0"/>
        <w:insideV w:val="single" w:color="212120" w:themeColor="text1" w:sz="8" w:space="0"/>
      </w:tblBorders>
    </w:tblPr>
    <w:tcPr>
      <w:shd w:val="clear" w:color="auto" w:fill="C8C8C7" w:themeFill="text1" w:themeFillTint="3f"/>
    </w:tcPr>
    <w:tblStylePr w:type="firstRow">
      <w:rPr>
        <w:b/>
        <w:bCs/>
        <w:color w:themeColor="text1"/>
      </w:rPr>
      <w:tblPr/>
      <w:tcPr>
        <w:shd w:val="clear" w:color="auto" w:fill="E9E9E8" w:themeFill="text1" w:themeFillTint="19"/>
      </w:tcPr>
    </w:tblStylePr>
    <w:tblStylePr w:type="lastRow">
      <w:rPr>
        <w:b/>
        <w:bCs/>
        <w:color w:themeColor="text1"/>
      </w:rPr>
      <w:tblPr/>
      <w:tcPr>
        <w:tcBorders>
          <w:top w:val="single" w:color="21212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3D3D1" w:themeFill="text1" w:themeFillTint="33"/>
      </w:tcPr>
    </w:tblStylePr>
    <w:tblStylePr w:type="band1Vert">
      <w:tblPr/>
      <w:tcPr>
        <w:shd w:val="clear" w:color="auto" w:fill="91918E" w:themeFill="text1" w:themeFillTint="7f"/>
      </w:tcPr>
    </w:tblStylePr>
    <w:tblStylePr w:type="band1Horz">
      <w:tblPr/>
      <w:tcPr>
        <w:tcBorders>
          <w:insideH w:val="single" w:color="212120" w:themeColor="text1" w:sz="6" w:space="0"/>
          <w:insideV w:val="single" w:color="212120" w:themeColor="text1" w:sz="6" w:space="0"/>
        </w:tcBorders>
        <w:shd w:val="clear" w:color="auto" w:fill="91918E"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572222"/>
    <w:pPr>
      <w:spacing w:after="0"/>
    </w:pPr>
    <w:rPr>
      <w:rFonts w:asciiTheme="majorHAnsi" w:hAnsiTheme="majorHAnsi" w:eastAsiaTheme="majorEastAsia" w:cstheme="majorBidi"/>
    </w:rPr>
    <w:tblPr>
      <w:tblStyleRowBandSize w:val="1"/>
      <w:tblStyleColBandSize w:val="1"/>
      <w:tblBorders>
        <w:top w:val="single" w:color="E73454" w:themeColor="accent1" w:sz="8" w:space="0"/>
        <w:left w:val="single" w:color="E73454" w:themeColor="accent1" w:sz="8" w:space="0"/>
        <w:bottom w:val="single" w:color="E73454" w:themeColor="accent1" w:sz="8" w:space="0"/>
        <w:right w:val="single" w:color="E73454" w:themeColor="accent1" w:sz="8" w:space="0"/>
        <w:insideH w:val="single" w:color="E73454" w:themeColor="accent1" w:sz="8" w:space="0"/>
        <w:insideV w:val="single" w:color="E73454" w:themeColor="accent1" w:sz="8" w:space="0"/>
      </w:tblBorders>
    </w:tblPr>
    <w:tcPr>
      <w:shd w:val="clear" w:color="auto" w:fill="F9CCD4" w:themeFill="accent1" w:themeFillTint="3f"/>
    </w:tcPr>
    <w:tblStylePr w:type="firstRow">
      <w:rPr>
        <w:b/>
        <w:bCs/>
        <w:color w:themeColor="text1"/>
      </w:rPr>
      <w:tblPr/>
      <w:tcPr>
        <w:shd w:val="clear" w:color="auto" w:fill="FCEBEE" w:themeFill="accent1" w:themeFillTint="19"/>
      </w:tcPr>
    </w:tblStylePr>
    <w:tblStylePr w:type="lastRow">
      <w:rPr>
        <w:b/>
        <w:bCs/>
        <w:color w:themeColor="text1"/>
      </w:rPr>
      <w:tblPr/>
      <w:tcPr>
        <w:tcBorders>
          <w:top w:val="single" w:color="21212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AD6DC" w:themeFill="accent1" w:themeFillTint="33"/>
      </w:tcPr>
    </w:tblStylePr>
    <w:tblStylePr w:type="band1Vert">
      <w:tblPr/>
      <w:tcPr>
        <w:shd w:val="clear" w:color="auto" w:fill="F399A9" w:themeFill="accent1" w:themeFillTint="7f"/>
      </w:tcPr>
    </w:tblStylePr>
    <w:tblStylePr w:type="band1Horz">
      <w:tblPr/>
      <w:tcPr>
        <w:tcBorders>
          <w:insideH w:val="single" w:color="E73454" w:themeColor="accent1" w:sz="6" w:space="0"/>
          <w:insideV w:val="single" w:color="E73454" w:themeColor="accent1" w:sz="6" w:space="0"/>
        </w:tcBorders>
        <w:shd w:val="clear" w:color="auto" w:fill="F399A9"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572222"/>
    <w:pPr>
      <w:spacing w:after="0"/>
    </w:pPr>
    <w:rPr>
      <w:rFonts w:asciiTheme="majorHAnsi" w:hAnsiTheme="majorHAnsi" w:eastAsiaTheme="majorEastAsia" w:cstheme="majorBidi"/>
    </w:rPr>
    <w:tblPr>
      <w:tblStyleRowBandSize w:val="1"/>
      <w:tblStyleColBandSize w:val="1"/>
      <w:tblBorders>
        <w:top w:val="single" w:color="009DD5" w:themeColor="accent2" w:sz="8" w:space="0"/>
        <w:left w:val="single" w:color="009DD5" w:themeColor="accent2" w:sz="8" w:space="0"/>
        <w:bottom w:val="single" w:color="009DD5" w:themeColor="accent2" w:sz="8" w:space="0"/>
        <w:right w:val="single" w:color="009DD5" w:themeColor="accent2" w:sz="8" w:space="0"/>
        <w:insideH w:val="single" w:color="009DD5" w:themeColor="accent2" w:sz="8" w:space="0"/>
        <w:insideV w:val="single" w:color="009DD5" w:themeColor="accent2" w:sz="8" w:space="0"/>
      </w:tblBorders>
    </w:tblPr>
    <w:tcPr>
      <w:shd w:val="clear" w:color="auto" w:fill="B5EBFF" w:themeFill="accent2" w:themeFillTint="3f"/>
    </w:tcPr>
    <w:tblStylePr w:type="firstRow">
      <w:rPr>
        <w:b/>
        <w:bCs/>
        <w:color w:themeColor="text1"/>
      </w:rPr>
      <w:tblPr/>
      <w:tcPr>
        <w:shd w:val="clear" w:color="auto" w:fill="E1F7FF" w:themeFill="accent2" w:themeFillTint="19"/>
      </w:tcPr>
    </w:tblStylePr>
    <w:tblStylePr w:type="lastRow">
      <w:rPr>
        <w:b/>
        <w:bCs/>
        <w:color w:themeColor="text1"/>
      </w:rPr>
      <w:tblPr/>
      <w:tcPr>
        <w:tcBorders>
          <w:top w:val="single" w:color="21212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3EFFF" w:themeFill="accent2" w:themeFillTint="33"/>
      </w:tcPr>
    </w:tblStylePr>
    <w:tblStylePr w:type="band1Vert">
      <w:tblPr/>
      <w:tcPr>
        <w:shd w:val="clear" w:color="auto" w:fill="6BD7FF" w:themeFill="accent2" w:themeFillTint="7f"/>
      </w:tcPr>
    </w:tblStylePr>
    <w:tblStylePr w:type="band1Horz">
      <w:tblPr/>
      <w:tcPr>
        <w:tcBorders>
          <w:insideH w:val="single" w:color="009DD5" w:themeColor="accent2" w:sz="6" w:space="0"/>
          <w:insideV w:val="single" w:color="009DD5" w:themeColor="accent2" w:sz="6" w:space="0"/>
        </w:tcBorders>
        <w:shd w:val="clear" w:color="auto" w:fill="6BD7F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572222"/>
    <w:pPr>
      <w:spacing w:after="0"/>
    </w:pPr>
    <w:rPr>
      <w:rFonts w:asciiTheme="majorHAnsi" w:hAnsiTheme="majorHAnsi" w:eastAsiaTheme="majorEastAsia" w:cstheme="majorBidi"/>
    </w:rPr>
    <w:tblPr>
      <w:tblStyleRowBandSize w:val="1"/>
      <w:tblStyleColBandSize w:val="1"/>
      <w:tblBorders>
        <w:top w:val="single" w:color="F1EEE7" w:themeColor="accent3" w:sz="8" w:space="0"/>
        <w:left w:val="single" w:color="F1EEE7" w:themeColor="accent3" w:sz="8" w:space="0"/>
        <w:bottom w:val="single" w:color="F1EEE7" w:themeColor="accent3" w:sz="8" w:space="0"/>
        <w:right w:val="single" w:color="F1EEE7" w:themeColor="accent3" w:sz="8" w:space="0"/>
        <w:insideH w:val="single" w:color="F1EEE7" w:themeColor="accent3" w:sz="8" w:space="0"/>
        <w:insideV w:val="single" w:color="F1EEE7" w:themeColor="accent3" w:sz="8" w:space="0"/>
      </w:tblBorders>
    </w:tblPr>
    <w:tcPr>
      <w:shd w:val="clear" w:color="auto" w:fill="FBFAF8" w:themeFill="accent3" w:themeFillTint="3f"/>
    </w:tcPr>
    <w:tblStylePr w:type="firstRow">
      <w:rPr>
        <w:b/>
        <w:bCs/>
        <w:color w:themeColor="text1"/>
      </w:rPr>
      <w:tblPr/>
      <w:tcPr>
        <w:shd w:val="clear" w:color="auto" w:fill="FDFDFC" w:themeFill="accent3" w:themeFillTint="19"/>
      </w:tcPr>
    </w:tblStylePr>
    <w:tblStylePr w:type="lastRow">
      <w:rPr>
        <w:b/>
        <w:bCs/>
        <w:color w:themeColor="text1"/>
      </w:rPr>
      <w:tblPr/>
      <w:tcPr>
        <w:tcBorders>
          <w:top w:val="single" w:color="21212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CFBFA" w:themeFill="accent3" w:themeFillTint="33"/>
      </w:tcPr>
    </w:tblStylePr>
    <w:tblStylePr w:type="band1Vert">
      <w:tblPr/>
      <w:tcPr>
        <w:shd w:val="clear" w:color="auto" w:fill="F8F6F3" w:themeFill="accent3" w:themeFillTint="7f"/>
      </w:tcPr>
    </w:tblStylePr>
    <w:tblStylePr w:type="band1Horz">
      <w:tblPr/>
      <w:tcPr>
        <w:tcBorders>
          <w:insideH w:val="single" w:color="F1EEE7" w:themeColor="accent3" w:sz="6" w:space="0"/>
          <w:insideV w:val="single" w:color="F1EEE7" w:themeColor="accent3" w:sz="6" w:space="0"/>
        </w:tcBorders>
        <w:shd w:val="clear" w:color="auto" w:fill="F8F6F3"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572222"/>
    <w:pPr>
      <w:spacing w:after="0"/>
    </w:pPr>
    <w:rPr>
      <w:rFonts w:asciiTheme="majorHAnsi" w:hAnsiTheme="majorHAnsi" w:eastAsiaTheme="majorEastAsia" w:cstheme="majorBidi"/>
    </w:rPr>
    <w:tblPr>
      <w:tblStyleRowBandSize w:val="1"/>
      <w:tblStyleColBandSize w:val="1"/>
      <w:tblBorders>
        <w:top w:val="single" w:color="F28D2C" w:themeColor="accent4" w:sz="8" w:space="0"/>
        <w:left w:val="single" w:color="F28D2C" w:themeColor="accent4" w:sz="8" w:space="0"/>
        <w:bottom w:val="single" w:color="F28D2C" w:themeColor="accent4" w:sz="8" w:space="0"/>
        <w:right w:val="single" w:color="F28D2C" w:themeColor="accent4" w:sz="8" w:space="0"/>
        <w:insideH w:val="single" w:color="F28D2C" w:themeColor="accent4" w:sz="8" w:space="0"/>
        <w:insideV w:val="single" w:color="F28D2C" w:themeColor="accent4" w:sz="8" w:space="0"/>
      </w:tblBorders>
    </w:tblPr>
    <w:tcPr>
      <w:shd w:val="clear" w:color="auto" w:fill="FBE2CA" w:themeFill="accent4" w:themeFillTint="3f"/>
    </w:tcPr>
    <w:tblStylePr w:type="firstRow">
      <w:rPr>
        <w:b/>
        <w:bCs/>
        <w:color w:themeColor="text1"/>
      </w:rPr>
      <w:tblPr/>
      <w:tcPr>
        <w:shd w:val="clear" w:color="auto" w:fill="FDF3EA" w:themeFill="accent4" w:themeFillTint="19"/>
      </w:tcPr>
    </w:tblStylePr>
    <w:tblStylePr w:type="lastRow">
      <w:rPr>
        <w:b/>
        <w:bCs/>
        <w:color w:themeColor="text1"/>
      </w:rPr>
      <w:tblPr/>
      <w:tcPr>
        <w:tcBorders>
          <w:top w:val="single" w:color="21212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CE7D4" w:themeFill="accent4" w:themeFillTint="33"/>
      </w:tcPr>
    </w:tblStylePr>
    <w:tblStylePr w:type="band1Vert">
      <w:tblPr/>
      <w:tcPr>
        <w:shd w:val="clear" w:color="auto" w:fill="F8C595" w:themeFill="accent4" w:themeFillTint="7f"/>
      </w:tcPr>
    </w:tblStylePr>
    <w:tblStylePr w:type="band1Horz">
      <w:tblPr/>
      <w:tcPr>
        <w:tcBorders>
          <w:insideH w:val="single" w:color="F28D2C" w:themeColor="accent4" w:sz="6" w:space="0"/>
          <w:insideV w:val="single" w:color="F28D2C" w:themeColor="accent4" w:sz="6" w:space="0"/>
        </w:tcBorders>
        <w:shd w:val="clear" w:color="auto" w:fill="F8C59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572222"/>
    <w:pPr>
      <w:spacing w:after="0"/>
    </w:pPr>
    <w:rPr>
      <w:rFonts w:asciiTheme="majorHAnsi" w:hAnsiTheme="majorHAnsi" w:eastAsiaTheme="majorEastAsia" w:cstheme="majorBidi"/>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cPr>
      <w:shd w:val="clear" w:color="auto" w:fill="D6E6F4" w:themeFill="accent5" w:themeFillTint="3f"/>
    </w:tcPr>
    <w:tblStylePr w:type="firstRow">
      <w:rPr>
        <w:b/>
        <w:bCs/>
        <w:color w:themeColor="text1"/>
      </w:rPr>
      <w:tblPr/>
      <w:tcPr>
        <w:shd w:val="clear" w:color="auto" w:fill="EEF5FB" w:themeFill="accent5" w:themeFillTint="19"/>
      </w:tcPr>
    </w:tblStylePr>
    <w:tblStylePr w:type="lastRow">
      <w:rPr>
        <w:b/>
        <w:bCs/>
        <w:color w:themeColor="text1"/>
      </w:rPr>
      <w:tblPr/>
      <w:tcPr>
        <w:tcBorders>
          <w:top w:val="single" w:color="21212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color="5B9BD5" w:themeColor="accent5" w:sz="6" w:space="0"/>
          <w:insideV w:val="single" w:color="5B9BD5" w:themeColor="accent5" w:sz="6" w:space="0"/>
        </w:tcBorders>
        <w:shd w:val="clear" w:color="auto" w:fill="ADCCEA"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572222"/>
    <w:pPr>
      <w:spacing w:after="0"/>
    </w:pPr>
    <w:rPr>
      <w:rFonts w:asciiTheme="majorHAnsi" w:hAnsiTheme="majorHAnsi" w:eastAsiaTheme="majorEastAsia" w:cstheme="majorBidi"/>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themeColor="text1"/>
      </w:rPr>
      <w:tblPr/>
      <w:tcPr>
        <w:shd w:val="clear" w:color="auto" w:fill="F0F7EC" w:themeFill="accent6" w:themeFillTint="19"/>
      </w:tcPr>
    </w:tblStylePr>
    <w:tblStylePr w:type="lastRow">
      <w:rPr>
        <w:b/>
        <w:bCs/>
        <w:color w:themeColor="text1"/>
      </w:rPr>
      <w:tblPr/>
      <w:tcPr>
        <w:tcBorders>
          <w:top w:val="single" w:color="21212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color="70AD47" w:themeColor="accent6" w:sz="6" w:space="0"/>
          <w:insideV w:val="single" w:color="70AD47" w:themeColor="accent6" w:sz="6" w:space="0"/>
        </w:tcBorders>
        <w:shd w:val="clear" w:color="auto" w:fill="B7D8A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572222"/>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8C8C7"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21212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21212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21212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21212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1918E"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1918E" w:themeFill="text1" w:themeFillTint="7f"/>
      </w:tcPr>
    </w:tblStylePr>
  </w:style>
  <w:style w:type="table" w:styleId="MittleresRaster3-Akzent1">
    <w:name w:val="Medium Grid 3 Accent 1"/>
    <w:basedOn w:val="NormaleTabelle"/>
    <w:uiPriority w:val="69"/>
    <w:semiHidden/>
    <w:unhideWhenUsed/>
    <w:rsid w:val="00572222"/>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CCD4"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73454"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73454"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E73454"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E7345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399A9"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399A9" w:themeFill="accent1" w:themeFillTint="7f"/>
      </w:tcPr>
    </w:tblStylePr>
  </w:style>
  <w:style w:type="table" w:styleId="MittleresRaster3-Akzent2">
    <w:name w:val="Medium Grid 3 Accent 2"/>
    <w:basedOn w:val="NormaleTabelle"/>
    <w:uiPriority w:val="69"/>
    <w:semiHidden/>
    <w:unhideWhenUsed/>
    <w:rsid w:val="00572222"/>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5EBFF"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9DD5"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9DD5"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9DD5"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9DD5"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BD7F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BD7FF" w:themeFill="accent2" w:themeFillTint="7f"/>
      </w:tcPr>
    </w:tblStylePr>
  </w:style>
  <w:style w:type="table" w:styleId="MittleresRaster3-Akzent3">
    <w:name w:val="Medium Grid 3 Accent 3"/>
    <w:basedOn w:val="NormaleTabelle"/>
    <w:uiPriority w:val="69"/>
    <w:semiHidden/>
    <w:unhideWhenUsed/>
    <w:rsid w:val="00572222"/>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BFAF8"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1EEE7"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1EEE7"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1EEE7"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1EEE7"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8F6F3"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8F6F3" w:themeFill="accent3" w:themeFillTint="7f"/>
      </w:tcPr>
    </w:tblStylePr>
  </w:style>
  <w:style w:type="table" w:styleId="MittleresRaster3-Akzent4">
    <w:name w:val="Medium Grid 3 Accent 4"/>
    <w:basedOn w:val="NormaleTabelle"/>
    <w:uiPriority w:val="69"/>
    <w:semiHidden/>
    <w:unhideWhenUsed/>
    <w:rsid w:val="00572222"/>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BE2CA"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28D2C"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28D2C"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28D2C"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28D2C"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8C595"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8C595" w:themeFill="accent4" w:themeFillTint="7f"/>
      </w:tcPr>
    </w:tblStylePr>
  </w:style>
  <w:style w:type="table" w:styleId="MittleresRaster3-Akzent5">
    <w:name w:val="Medium Grid 3 Accent 5"/>
    <w:basedOn w:val="NormaleTabelle"/>
    <w:uiPriority w:val="69"/>
    <w:semiHidden/>
    <w:unhideWhenUsed/>
    <w:rsid w:val="00572222"/>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B9BD5"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B9BD5"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C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DCCEA" w:themeFill="accent5" w:themeFillTint="7f"/>
      </w:tcPr>
    </w:tblStylePr>
  </w:style>
  <w:style w:type="table" w:styleId="MittleresRaster3-Akzent6">
    <w:name w:val="Medium Grid 3 Accent 6"/>
    <w:basedOn w:val="NormaleTabelle"/>
    <w:uiPriority w:val="69"/>
    <w:semiHidden/>
    <w:unhideWhenUsed/>
    <w:rsid w:val="00572222"/>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0AD47"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0AD47"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0"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7D8A0" w:themeFill="accent6" w:themeFillTint="7f"/>
      </w:tcPr>
    </w:tblStylePr>
  </w:style>
  <w:style w:type="table" w:styleId="MittlereListe1">
    <w:name w:val="Medium List 1"/>
    <w:basedOn w:val="NormaleTabelle"/>
    <w:uiPriority w:val="65"/>
    <w:semiHidden/>
    <w:unhideWhenUsed/>
    <w:rsid w:val="00572222"/>
    <w:pPr>
      <w:spacing w:after="0"/>
    </w:pPr>
    <w:tblPr>
      <w:tblStyleRowBandSize w:val="1"/>
      <w:tblStyleColBandSize w:val="1"/>
      <w:tblBorders>
        <w:top w:val="single" w:color="212120" w:themeColor="text1" w:sz="8" w:space="0"/>
        <w:bottom w:val="single" w:color="212120" w:themeColor="text1" w:sz="8" w:space="0"/>
      </w:tblBorders>
    </w:tblPr>
    <w:tblStylePr w:type="firstRow">
      <w:rPr>
        <w:rFonts w:asciiTheme="majorHAnsi" w:hAnsiTheme="majorHAnsi" w:eastAsiaTheme="majorEastAsia" w:cstheme="majorBidi"/>
      </w:rPr>
      <w:tblPr/>
      <w:tcPr>
        <w:tcBorders>
          <w:top w:val="nil"/>
          <w:bottom w:val="single" w:color="212120" w:themeColor="text1" w:sz="8" w:space="0"/>
        </w:tcBorders>
      </w:tcPr>
    </w:tblStylePr>
    <w:tblStylePr w:type="lastRow">
      <w:rPr>
        <w:b/>
        <w:bCs/>
        <w:color w:themeColor="text2"/>
      </w:rPr>
      <w:tblPr/>
      <w:tcPr>
        <w:tcBorders>
          <w:top w:val="single" w:color="212120" w:themeColor="text1" w:sz="8" w:space="0"/>
          <w:bottom w:val="single" w:color="212120" w:themeColor="text1" w:sz="8" w:space="0"/>
        </w:tcBorders>
      </w:tcPr>
    </w:tblStylePr>
    <w:tblStylePr w:type="firstCol">
      <w:rPr>
        <w:b/>
        <w:bCs/>
      </w:rPr>
      <w:tblPr/>
    </w:tblStylePr>
    <w:tblStylePr w:type="lastCol">
      <w:rPr>
        <w:b/>
        <w:bCs/>
      </w:rPr>
      <w:tblPr/>
      <w:tcPr>
        <w:tcBorders>
          <w:top w:val="single" w:color="212120" w:themeColor="text1" w:sz="8" w:space="0"/>
          <w:bottom w:val="single" w:color="212120" w:themeColor="text1" w:sz="8" w:space="0"/>
        </w:tcBorders>
      </w:tcPr>
    </w:tblStylePr>
    <w:tblStylePr w:type="band1Vert">
      <w:tblPr/>
      <w:tcPr>
        <w:shd w:val="clear" w:color="auto" w:fill="C8C8C7" w:themeFill="text1" w:themeFillTint="3f"/>
      </w:tcPr>
    </w:tblStylePr>
    <w:tblStylePr w:type="band1Horz">
      <w:tblPr/>
      <w:tcPr>
        <w:shd w:val="clear" w:color="auto" w:fill="C8C8C7" w:themeFill="text1" w:themeFillTint="3f"/>
      </w:tcPr>
    </w:tblStylePr>
  </w:style>
  <w:style w:type="table" w:styleId="MittlereListe1-Akzent1">
    <w:name w:val="Medium List 1 Accent 1"/>
    <w:basedOn w:val="NormaleTabelle"/>
    <w:uiPriority w:val="65"/>
    <w:semiHidden/>
    <w:unhideWhenUsed/>
    <w:rsid w:val="00572222"/>
    <w:pPr>
      <w:spacing w:after="0"/>
    </w:pPr>
    <w:tblPr>
      <w:tblStyleRowBandSize w:val="1"/>
      <w:tblStyleColBandSize w:val="1"/>
      <w:tblBorders>
        <w:top w:val="single" w:color="E73454" w:themeColor="accent1" w:sz="8" w:space="0"/>
        <w:bottom w:val="single" w:color="E73454" w:themeColor="accent1" w:sz="8" w:space="0"/>
      </w:tblBorders>
    </w:tblPr>
    <w:tblStylePr w:type="firstRow">
      <w:rPr>
        <w:rFonts w:asciiTheme="majorHAnsi" w:hAnsiTheme="majorHAnsi" w:eastAsiaTheme="majorEastAsia" w:cstheme="majorBidi"/>
      </w:rPr>
      <w:tblPr/>
      <w:tcPr>
        <w:tcBorders>
          <w:top w:val="nil"/>
          <w:bottom w:val="single" w:color="E73454" w:themeColor="accent1" w:sz="8" w:space="0"/>
        </w:tcBorders>
      </w:tcPr>
    </w:tblStylePr>
    <w:tblStylePr w:type="lastRow">
      <w:rPr>
        <w:b/>
        <w:bCs/>
        <w:color w:themeColor="text2"/>
      </w:rPr>
      <w:tblPr/>
      <w:tcPr>
        <w:tcBorders>
          <w:top w:val="single" w:color="E73454" w:themeColor="accent1" w:sz="8" w:space="0"/>
          <w:bottom w:val="single" w:color="E73454" w:themeColor="accent1" w:sz="8" w:space="0"/>
        </w:tcBorders>
      </w:tcPr>
    </w:tblStylePr>
    <w:tblStylePr w:type="firstCol">
      <w:rPr>
        <w:b/>
        <w:bCs/>
      </w:rPr>
      <w:tblPr/>
    </w:tblStylePr>
    <w:tblStylePr w:type="lastCol">
      <w:rPr>
        <w:b/>
        <w:bCs/>
      </w:rPr>
      <w:tblPr/>
      <w:tcPr>
        <w:tcBorders>
          <w:top w:val="single" w:color="E73454" w:themeColor="accent1" w:sz="8" w:space="0"/>
          <w:bottom w:val="single" w:color="E73454" w:themeColor="accent1" w:sz="8" w:space="0"/>
        </w:tcBorders>
      </w:tcPr>
    </w:tblStylePr>
    <w:tblStylePr w:type="band1Vert">
      <w:tblPr/>
      <w:tcPr>
        <w:shd w:val="clear" w:color="auto" w:fill="F9CCD4" w:themeFill="accent1" w:themeFillTint="3f"/>
      </w:tcPr>
    </w:tblStylePr>
    <w:tblStylePr w:type="band1Horz">
      <w:tblPr/>
      <w:tcPr>
        <w:shd w:val="clear" w:color="auto" w:fill="F9CCD4" w:themeFill="accent1" w:themeFillTint="3f"/>
      </w:tcPr>
    </w:tblStylePr>
  </w:style>
  <w:style w:type="table" w:styleId="MittlereListe1-Akzent2">
    <w:name w:val="Medium List 1 Accent 2"/>
    <w:basedOn w:val="NormaleTabelle"/>
    <w:uiPriority w:val="65"/>
    <w:semiHidden/>
    <w:unhideWhenUsed/>
    <w:rsid w:val="00572222"/>
    <w:pPr>
      <w:spacing w:after="0"/>
    </w:pPr>
    <w:tblPr>
      <w:tblStyleRowBandSize w:val="1"/>
      <w:tblStyleColBandSize w:val="1"/>
      <w:tblBorders>
        <w:top w:val="single" w:color="009DD5" w:themeColor="accent2" w:sz="8" w:space="0"/>
        <w:bottom w:val="single" w:color="009DD5" w:themeColor="accent2" w:sz="8" w:space="0"/>
      </w:tblBorders>
    </w:tblPr>
    <w:tblStylePr w:type="firstRow">
      <w:rPr>
        <w:rFonts w:asciiTheme="majorHAnsi" w:hAnsiTheme="majorHAnsi" w:eastAsiaTheme="majorEastAsia" w:cstheme="majorBidi"/>
      </w:rPr>
      <w:tblPr/>
      <w:tcPr>
        <w:tcBorders>
          <w:top w:val="nil"/>
          <w:bottom w:val="single" w:color="009DD5" w:themeColor="accent2" w:sz="8" w:space="0"/>
        </w:tcBorders>
      </w:tcPr>
    </w:tblStylePr>
    <w:tblStylePr w:type="lastRow">
      <w:rPr>
        <w:b/>
        <w:bCs/>
        <w:color w:themeColor="text2"/>
      </w:rPr>
      <w:tblPr/>
      <w:tcPr>
        <w:tcBorders>
          <w:top w:val="single" w:color="009DD5" w:themeColor="accent2" w:sz="8" w:space="0"/>
          <w:bottom w:val="single" w:color="009DD5" w:themeColor="accent2" w:sz="8" w:space="0"/>
        </w:tcBorders>
      </w:tcPr>
    </w:tblStylePr>
    <w:tblStylePr w:type="firstCol">
      <w:rPr>
        <w:b/>
        <w:bCs/>
      </w:rPr>
      <w:tblPr/>
    </w:tblStylePr>
    <w:tblStylePr w:type="lastCol">
      <w:rPr>
        <w:b/>
        <w:bCs/>
      </w:rPr>
      <w:tblPr/>
      <w:tcPr>
        <w:tcBorders>
          <w:top w:val="single" w:color="009DD5" w:themeColor="accent2" w:sz="8" w:space="0"/>
          <w:bottom w:val="single" w:color="009DD5" w:themeColor="accent2" w:sz="8" w:space="0"/>
        </w:tcBorders>
      </w:tcPr>
    </w:tblStylePr>
    <w:tblStylePr w:type="band1Vert">
      <w:tblPr/>
      <w:tcPr>
        <w:shd w:val="clear" w:color="auto" w:fill="B5EBFF" w:themeFill="accent2" w:themeFillTint="3f"/>
      </w:tcPr>
    </w:tblStylePr>
    <w:tblStylePr w:type="band1Horz">
      <w:tblPr/>
      <w:tcPr>
        <w:shd w:val="clear" w:color="auto" w:fill="B5EBFF" w:themeFill="accent2" w:themeFillTint="3f"/>
      </w:tcPr>
    </w:tblStylePr>
  </w:style>
  <w:style w:type="table" w:styleId="MittlereListe1-Akzent3">
    <w:name w:val="Medium List 1 Accent 3"/>
    <w:basedOn w:val="NormaleTabelle"/>
    <w:uiPriority w:val="65"/>
    <w:semiHidden/>
    <w:unhideWhenUsed/>
    <w:rsid w:val="00572222"/>
    <w:pPr>
      <w:spacing w:after="0"/>
    </w:pPr>
    <w:tblPr>
      <w:tblStyleRowBandSize w:val="1"/>
      <w:tblStyleColBandSize w:val="1"/>
      <w:tblBorders>
        <w:top w:val="single" w:color="F1EEE7" w:themeColor="accent3" w:sz="8" w:space="0"/>
        <w:bottom w:val="single" w:color="F1EEE7" w:themeColor="accent3" w:sz="8" w:space="0"/>
      </w:tblBorders>
    </w:tblPr>
    <w:tblStylePr w:type="firstRow">
      <w:rPr>
        <w:rFonts w:asciiTheme="majorHAnsi" w:hAnsiTheme="majorHAnsi" w:eastAsiaTheme="majorEastAsia" w:cstheme="majorBidi"/>
      </w:rPr>
      <w:tblPr/>
      <w:tcPr>
        <w:tcBorders>
          <w:top w:val="nil"/>
          <w:bottom w:val="single" w:color="F1EEE7" w:themeColor="accent3" w:sz="8" w:space="0"/>
        </w:tcBorders>
      </w:tcPr>
    </w:tblStylePr>
    <w:tblStylePr w:type="lastRow">
      <w:rPr>
        <w:b/>
        <w:bCs/>
        <w:color w:themeColor="text2"/>
      </w:rPr>
      <w:tblPr/>
      <w:tcPr>
        <w:tcBorders>
          <w:top w:val="single" w:color="F1EEE7" w:themeColor="accent3" w:sz="8" w:space="0"/>
          <w:bottom w:val="single" w:color="F1EEE7" w:themeColor="accent3" w:sz="8" w:space="0"/>
        </w:tcBorders>
      </w:tcPr>
    </w:tblStylePr>
    <w:tblStylePr w:type="firstCol">
      <w:rPr>
        <w:b/>
        <w:bCs/>
      </w:rPr>
      <w:tblPr/>
    </w:tblStylePr>
    <w:tblStylePr w:type="lastCol">
      <w:rPr>
        <w:b/>
        <w:bCs/>
      </w:rPr>
      <w:tblPr/>
      <w:tcPr>
        <w:tcBorders>
          <w:top w:val="single" w:color="F1EEE7" w:themeColor="accent3" w:sz="8" w:space="0"/>
          <w:bottom w:val="single" w:color="F1EEE7" w:themeColor="accent3" w:sz="8" w:space="0"/>
        </w:tcBorders>
      </w:tcPr>
    </w:tblStylePr>
    <w:tblStylePr w:type="band1Vert">
      <w:tblPr/>
      <w:tcPr>
        <w:shd w:val="clear" w:color="auto" w:fill="FBFAF8" w:themeFill="accent3" w:themeFillTint="3f"/>
      </w:tcPr>
    </w:tblStylePr>
    <w:tblStylePr w:type="band1Horz">
      <w:tblPr/>
      <w:tcPr>
        <w:shd w:val="clear" w:color="auto" w:fill="FBFAF8" w:themeFill="accent3" w:themeFillTint="3f"/>
      </w:tcPr>
    </w:tblStylePr>
  </w:style>
  <w:style w:type="table" w:styleId="MittlereListe1-Akzent4">
    <w:name w:val="Medium List 1 Accent 4"/>
    <w:basedOn w:val="NormaleTabelle"/>
    <w:uiPriority w:val="65"/>
    <w:semiHidden/>
    <w:unhideWhenUsed/>
    <w:rsid w:val="00572222"/>
    <w:pPr>
      <w:spacing w:after="0"/>
    </w:pPr>
    <w:tblPr>
      <w:tblStyleRowBandSize w:val="1"/>
      <w:tblStyleColBandSize w:val="1"/>
      <w:tblBorders>
        <w:top w:val="single" w:color="F28D2C" w:themeColor="accent4" w:sz="8" w:space="0"/>
        <w:bottom w:val="single" w:color="F28D2C" w:themeColor="accent4" w:sz="8" w:space="0"/>
      </w:tblBorders>
    </w:tblPr>
    <w:tblStylePr w:type="firstRow">
      <w:rPr>
        <w:rFonts w:asciiTheme="majorHAnsi" w:hAnsiTheme="majorHAnsi" w:eastAsiaTheme="majorEastAsia" w:cstheme="majorBidi"/>
      </w:rPr>
      <w:tblPr/>
      <w:tcPr>
        <w:tcBorders>
          <w:top w:val="nil"/>
          <w:bottom w:val="single" w:color="F28D2C" w:themeColor="accent4" w:sz="8" w:space="0"/>
        </w:tcBorders>
      </w:tcPr>
    </w:tblStylePr>
    <w:tblStylePr w:type="lastRow">
      <w:rPr>
        <w:b/>
        <w:bCs/>
        <w:color w:themeColor="text2"/>
      </w:rPr>
      <w:tblPr/>
      <w:tcPr>
        <w:tcBorders>
          <w:top w:val="single" w:color="F28D2C" w:themeColor="accent4" w:sz="8" w:space="0"/>
          <w:bottom w:val="single" w:color="F28D2C" w:themeColor="accent4" w:sz="8" w:space="0"/>
        </w:tcBorders>
      </w:tcPr>
    </w:tblStylePr>
    <w:tblStylePr w:type="firstCol">
      <w:rPr>
        <w:b/>
        <w:bCs/>
      </w:rPr>
      <w:tblPr/>
    </w:tblStylePr>
    <w:tblStylePr w:type="lastCol">
      <w:rPr>
        <w:b/>
        <w:bCs/>
      </w:rPr>
      <w:tblPr/>
      <w:tcPr>
        <w:tcBorders>
          <w:top w:val="single" w:color="F28D2C" w:themeColor="accent4" w:sz="8" w:space="0"/>
          <w:bottom w:val="single" w:color="F28D2C" w:themeColor="accent4" w:sz="8" w:space="0"/>
        </w:tcBorders>
      </w:tcPr>
    </w:tblStylePr>
    <w:tblStylePr w:type="band1Vert">
      <w:tblPr/>
      <w:tcPr>
        <w:shd w:val="clear" w:color="auto" w:fill="FBE2CA" w:themeFill="accent4" w:themeFillTint="3f"/>
      </w:tcPr>
    </w:tblStylePr>
    <w:tblStylePr w:type="band1Horz">
      <w:tblPr/>
      <w:tcPr>
        <w:shd w:val="clear" w:color="auto" w:fill="FBE2CA" w:themeFill="accent4" w:themeFillTint="3f"/>
      </w:tcPr>
    </w:tblStylePr>
  </w:style>
  <w:style w:type="table" w:styleId="MittlereListe1-Akzent5">
    <w:name w:val="Medium List 1 Accent 5"/>
    <w:basedOn w:val="NormaleTabelle"/>
    <w:uiPriority w:val="65"/>
    <w:semiHidden/>
    <w:unhideWhenUsed/>
    <w:rsid w:val="00572222"/>
    <w:pPr>
      <w:spacing w:after="0"/>
    </w:pPr>
    <w:tblPr>
      <w:tblStyleRowBandSize w:val="1"/>
      <w:tblStyleColBandSize w:val="1"/>
      <w:tblBorders>
        <w:top w:val="single" w:color="5B9BD5" w:themeColor="accent5" w:sz="8" w:space="0"/>
        <w:bottom w:val="single" w:color="5B9BD5" w:themeColor="accent5" w:sz="8" w:space="0"/>
      </w:tblBorders>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themeColor="text2"/>
      </w:rPr>
      <w:tblPr/>
      <w:tcPr>
        <w:tcBorders>
          <w:top w:val="single" w:color="5B9BD5" w:themeColor="accent5" w:sz="8" w:space="0"/>
          <w:bottom w:val="single" w:color="5B9BD5" w:themeColor="accent5" w:sz="8" w:space="0"/>
        </w:tcBorders>
      </w:tcPr>
    </w:tblStylePr>
    <w:tblStylePr w:type="firstCol">
      <w:rPr>
        <w:b/>
        <w:bCs/>
      </w:rPr>
      <w:tbl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ittlereListe1-Akzent6">
    <w:name w:val="Medium List 1 Accent 6"/>
    <w:basedOn w:val="NormaleTabelle"/>
    <w:uiPriority w:val="65"/>
    <w:semiHidden/>
    <w:unhideWhenUsed/>
    <w:rsid w:val="00572222"/>
    <w:pPr>
      <w:spacing w:after="0"/>
    </w:pPr>
    <w:tblPr>
      <w:tblStyleRowBandSize w:val="1"/>
      <w:tblStyleColBandSize w:val="1"/>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themeColor="text2"/>
      </w:rPr>
      <w:tblPr/>
      <w:tcPr>
        <w:tcBorders>
          <w:top w:val="single" w:color="70AD47" w:themeColor="accent6" w:sz="8" w:space="0"/>
          <w:bottom w:val="single" w:color="70AD47" w:themeColor="accent6" w:sz="8" w:space="0"/>
        </w:tcBorders>
      </w:tcPr>
    </w:tblStylePr>
    <w:tblStylePr w:type="firstCol">
      <w:rPr>
        <w:b/>
        <w:bCs/>
      </w:rPr>
      <w:tbl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ittlereListe2">
    <w:name w:val="Medium List 2"/>
    <w:basedOn w:val="NormaleTabelle"/>
    <w:uiPriority w:val="66"/>
    <w:semiHidden/>
    <w:unhideWhenUsed/>
    <w:rsid w:val="00572222"/>
    <w:pPr>
      <w:spacing w:after="0"/>
    </w:pPr>
    <w:rPr>
      <w:rFonts w:asciiTheme="majorHAnsi" w:hAnsiTheme="majorHAnsi" w:eastAsiaTheme="majorEastAsia" w:cstheme="majorBidi"/>
    </w:rPr>
    <w:tblPr>
      <w:tblStyleRowBandSize w:val="1"/>
      <w:tblStyleColBandSize w:val="1"/>
      <w:tblBorders>
        <w:top w:val="single" w:color="212120" w:themeColor="text1" w:sz="8" w:space="0"/>
        <w:left w:val="single" w:color="212120" w:themeColor="text1" w:sz="8" w:space="0"/>
        <w:bottom w:val="single" w:color="212120" w:themeColor="text1" w:sz="8" w:space="0"/>
        <w:right w:val="single" w:color="212120" w:themeColor="text1" w:sz="8" w:space="0"/>
      </w:tblBorders>
    </w:tblPr>
    <w:tblStylePr w:type="firstRow">
      <w:rPr>
        <w:sz w:val="24"/>
        <w:szCs w:val="24"/>
      </w:rPr>
      <w:tblPr/>
      <w:tcPr>
        <w:tcBorders>
          <w:top w:val="nil"/>
          <w:left w:val="nil"/>
          <w:bottom w:val="single" w:color="21212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212120" w:themeColor="text1" w:sz="8" w:space="0"/>
          <w:insideH w:val="nil"/>
          <w:insideV w:val="nil"/>
        </w:tcBorders>
        <w:shd w:val="clear" w:color="auto" w:fill="FFFFFF" w:themeFill="background1"/>
      </w:tcPr>
    </w:tblStylePr>
    <w:tblStylePr w:type="lastCol">
      <w:tblPr/>
      <w:tcPr>
        <w:tcBorders>
          <w:top w:val="nil"/>
          <w:left w:val="single" w:color="21212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C8C7" w:themeFill="text1" w:themeFillTint="3f"/>
      </w:tcPr>
    </w:tblStylePr>
    <w:tblStylePr w:type="band1Horz">
      <w:tblPr/>
      <w:tcPr>
        <w:tcBorders>
          <w:top w:val="nil"/>
          <w:bottom w:val="nil"/>
          <w:insideH w:val="nil"/>
          <w:insideV w:val="nil"/>
        </w:tcBorders>
        <w:shd w:val="clear" w:color="auto" w:fill="C8C8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572222"/>
    <w:pPr>
      <w:spacing w:after="0"/>
    </w:pPr>
    <w:rPr>
      <w:rFonts w:asciiTheme="majorHAnsi" w:hAnsiTheme="majorHAnsi" w:eastAsiaTheme="majorEastAsia" w:cstheme="majorBidi"/>
    </w:rPr>
    <w:tblPr>
      <w:tblStyleRowBandSize w:val="1"/>
      <w:tblStyleColBandSize w:val="1"/>
      <w:tblBorders>
        <w:top w:val="single" w:color="E73454" w:themeColor="accent1" w:sz="8" w:space="0"/>
        <w:left w:val="single" w:color="E73454" w:themeColor="accent1" w:sz="8" w:space="0"/>
        <w:bottom w:val="single" w:color="E73454" w:themeColor="accent1" w:sz="8" w:space="0"/>
        <w:right w:val="single" w:color="E73454" w:themeColor="accent1" w:sz="8" w:space="0"/>
      </w:tblBorders>
    </w:tblPr>
    <w:tblStylePr w:type="firstRow">
      <w:rPr>
        <w:sz w:val="24"/>
        <w:szCs w:val="24"/>
      </w:rPr>
      <w:tblPr/>
      <w:tcPr>
        <w:tcBorders>
          <w:top w:val="nil"/>
          <w:left w:val="nil"/>
          <w:bottom w:val="single" w:color="E73454"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73454" w:themeColor="accent1" w:sz="8" w:space="0"/>
          <w:insideH w:val="nil"/>
          <w:insideV w:val="nil"/>
        </w:tcBorders>
        <w:shd w:val="clear" w:color="auto" w:fill="FFFFFF" w:themeFill="background1"/>
      </w:tcPr>
    </w:tblStylePr>
    <w:tblStylePr w:type="lastCol">
      <w:tblPr/>
      <w:tcPr>
        <w:tcBorders>
          <w:top w:val="nil"/>
          <w:left w:val="single" w:color="E7345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CD4" w:themeFill="accent1" w:themeFillTint="3f"/>
      </w:tcPr>
    </w:tblStylePr>
    <w:tblStylePr w:type="band1Horz">
      <w:tblPr/>
      <w:tcPr>
        <w:tcBorders>
          <w:top w:val="nil"/>
          <w:bottom w:val="nil"/>
          <w:insideH w:val="nil"/>
          <w:insideV w:val="nil"/>
        </w:tcBorders>
        <w:shd w:val="clear" w:color="auto" w:fill="F9CCD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572222"/>
    <w:pPr>
      <w:spacing w:after="0"/>
    </w:pPr>
    <w:rPr>
      <w:rFonts w:asciiTheme="majorHAnsi" w:hAnsiTheme="majorHAnsi" w:eastAsiaTheme="majorEastAsia" w:cstheme="majorBidi"/>
    </w:rPr>
    <w:tblPr>
      <w:tblStyleRowBandSize w:val="1"/>
      <w:tblStyleColBandSize w:val="1"/>
      <w:tblBorders>
        <w:top w:val="single" w:color="009DD5" w:themeColor="accent2" w:sz="8" w:space="0"/>
        <w:left w:val="single" w:color="009DD5" w:themeColor="accent2" w:sz="8" w:space="0"/>
        <w:bottom w:val="single" w:color="009DD5" w:themeColor="accent2" w:sz="8" w:space="0"/>
        <w:right w:val="single" w:color="009DD5" w:themeColor="accent2" w:sz="8" w:space="0"/>
      </w:tblBorders>
    </w:tblPr>
    <w:tblStylePr w:type="firstRow">
      <w:rPr>
        <w:sz w:val="24"/>
        <w:szCs w:val="24"/>
      </w:rPr>
      <w:tblPr/>
      <w:tcPr>
        <w:tcBorders>
          <w:top w:val="nil"/>
          <w:left w:val="nil"/>
          <w:bottom w:val="single" w:color="009DD5"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9DD5" w:themeColor="accent2" w:sz="8" w:space="0"/>
          <w:insideH w:val="nil"/>
          <w:insideV w:val="nil"/>
        </w:tcBorders>
        <w:shd w:val="clear" w:color="auto" w:fill="FFFFFF" w:themeFill="background1"/>
      </w:tcPr>
    </w:tblStylePr>
    <w:tblStylePr w:type="lastCol">
      <w:tblPr/>
      <w:tcPr>
        <w:tcBorders>
          <w:top w:val="nil"/>
          <w:left w:val="single" w:color="009DD5"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5EBFF" w:themeFill="accent2" w:themeFillTint="3f"/>
      </w:tcPr>
    </w:tblStylePr>
    <w:tblStylePr w:type="band1Horz">
      <w:tblPr/>
      <w:tcPr>
        <w:tcBorders>
          <w:top w:val="nil"/>
          <w:bottom w:val="nil"/>
          <w:insideH w:val="nil"/>
          <w:insideV w:val="nil"/>
        </w:tcBorders>
        <w:shd w:val="clear" w:color="auto" w:fill="B5E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572222"/>
    <w:pPr>
      <w:spacing w:after="0"/>
    </w:pPr>
    <w:rPr>
      <w:rFonts w:asciiTheme="majorHAnsi" w:hAnsiTheme="majorHAnsi" w:eastAsiaTheme="majorEastAsia" w:cstheme="majorBidi"/>
    </w:rPr>
    <w:tblPr>
      <w:tblStyleRowBandSize w:val="1"/>
      <w:tblStyleColBandSize w:val="1"/>
      <w:tblBorders>
        <w:top w:val="single" w:color="F1EEE7" w:themeColor="accent3" w:sz="8" w:space="0"/>
        <w:left w:val="single" w:color="F1EEE7" w:themeColor="accent3" w:sz="8" w:space="0"/>
        <w:bottom w:val="single" w:color="F1EEE7" w:themeColor="accent3" w:sz="8" w:space="0"/>
        <w:right w:val="single" w:color="F1EEE7" w:themeColor="accent3" w:sz="8" w:space="0"/>
      </w:tblBorders>
    </w:tblPr>
    <w:tblStylePr w:type="firstRow">
      <w:rPr>
        <w:sz w:val="24"/>
        <w:szCs w:val="24"/>
      </w:rPr>
      <w:tblPr/>
      <w:tcPr>
        <w:tcBorders>
          <w:top w:val="nil"/>
          <w:left w:val="nil"/>
          <w:bottom w:val="single" w:color="F1EEE7"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1EEE7" w:themeColor="accent3" w:sz="8" w:space="0"/>
          <w:insideH w:val="nil"/>
          <w:insideV w:val="nil"/>
        </w:tcBorders>
        <w:shd w:val="clear" w:color="auto" w:fill="FFFFFF" w:themeFill="background1"/>
      </w:tcPr>
    </w:tblStylePr>
    <w:tblStylePr w:type="lastCol">
      <w:tblPr/>
      <w:tcPr>
        <w:tcBorders>
          <w:top w:val="nil"/>
          <w:left w:val="single" w:color="F1EEE7"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AF8" w:themeFill="accent3" w:themeFillTint="3f"/>
      </w:tcPr>
    </w:tblStylePr>
    <w:tblStylePr w:type="band1Horz">
      <w:tblPr/>
      <w:tcPr>
        <w:tcBorders>
          <w:top w:val="nil"/>
          <w:bottom w:val="nil"/>
          <w:insideH w:val="nil"/>
          <w:insideV w:val="nil"/>
        </w:tcBorders>
        <w:shd w:val="clear" w:color="auto" w:fill="FBFAF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572222"/>
    <w:pPr>
      <w:spacing w:after="0"/>
    </w:pPr>
    <w:rPr>
      <w:rFonts w:asciiTheme="majorHAnsi" w:hAnsiTheme="majorHAnsi" w:eastAsiaTheme="majorEastAsia" w:cstheme="majorBidi"/>
    </w:rPr>
    <w:tblPr>
      <w:tblStyleRowBandSize w:val="1"/>
      <w:tblStyleColBandSize w:val="1"/>
      <w:tblBorders>
        <w:top w:val="single" w:color="F28D2C" w:themeColor="accent4" w:sz="8" w:space="0"/>
        <w:left w:val="single" w:color="F28D2C" w:themeColor="accent4" w:sz="8" w:space="0"/>
        <w:bottom w:val="single" w:color="F28D2C" w:themeColor="accent4" w:sz="8" w:space="0"/>
        <w:right w:val="single" w:color="F28D2C" w:themeColor="accent4" w:sz="8" w:space="0"/>
      </w:tblBorders>
    </w:tblPr>
    <w:tblStylePr w:type="firstRow">
      <w:rPr>
        <w:sz w:val="24"/>
        <w:szCs w:val="24"/>
      </w:rPr>
      <w:tblPr/>
      <w:tcPr>
        <w:tcBorders>
          <w:top w:val="nil"/>
          <w:left w:val="nil"/>
          <w:bottom w:val="single" w:color="F28D2C"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8D2C" w:themeColor="accent4" w:sz="8" w:space="0"/>
          <w:insideH w:val="nil"/>
          <w:insideV w:val="nil"/>
        </w:tcBorders>
        <w:shd w:val="clear" w:color="auto" w:fill="FFFFFF" w:themeFill="background1"/>
      </w:tcPr>
    </w:tblStylePr>
    <w:tblStylePr w:type="lastCol">
      <w:tblPr/>
      <w:tcPr>
        <w:tcBorders>
          <w:top w:val="nil"/>
          <w:left w:val="single" w:color="F28D2C"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2CA" w:themeFill="accent4" w:themeFillTint="3f"/>
      </w:tcPr>
    </w:tblStylePr>
    <w:tblStylePr w:type="band1Horz">
      <w:tblPr/>
      <w:tcPr>
        <w:tcBorders>
          <w:top w:val="nil"/>
          <w:bottom w:val="nil"/>
          <w:insideH w:val="nil"/>
          <w:insideV w:val="nil"/>
        </w:tcBorders>
        <w:shd w:val="clear" w:color="auto" w:fill="FBE2C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572222"/>
    <w:pPr>
      <w:spacing w:after="0"/>
    </w:pPr>
    <w:rPr>
      <w:rFonts w:asciiTheme="majorHAnsi" w:hAnsiTheme="majorHAnsi" w:eastAsiaTheme="majorEastAsia" w:cstheme="majorBidi"/>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572222"/>
    <w:pPr>
      <w:spacing w:after="0"/>
    </w:pPr>
    <w:rPr>
      <w:rFonts w:asciiTheme="majorHAnsi" w:hAnsiTheme="majorHAnsi" w:eastAsiaTheme="majorEastAsia" w:cstheme="majorBidi"/>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572222"/>
    <w:pPr>
      <w:spacing w:after="0"/>
    </w:pPr>
    <w:tblPr>
      <w:tblStyleRowBandSize w:val="1"/>
      <w:tblStyleColBandSize w:val="1"/>
      <w:tblBorders>
        <w:top w:val="single" w:color="595957" w:themeColor="text1" w:themeTint="bf" w:sz="8" w:space="0"/>
        <w:left w:val="single" w:color="595957" w:themeColor="text1" w:themeTint="bf" w:sz="8" w:space="0"/>
        <w:bottom w:val="single" w:color="595957" w:themeColor="text1" w:themeTint="bf" w:sz="8" w:space="0"/>
        <w:right w:val="single" w:color="595957" w:themeColor="text1" w:themeTint="bf" w:sz="8" w:space="0"/>
        <w:insideH w:val="single" w:color="595957" w:themeColor="text1" w:themeTint="bf" w:sz="8" w:space="0"/>
      </w:tblBorders>
    </w:tblPr>
    <w:tblStylePr w:type="firstRow">
      <w:pPr>
        <w:spacing w:before="0" w:after="0" w:line="240" w:lineRule="auto"/>
      </w:pPr>
      <w:rPr>
        <w:b/>
        <w:bCs/>
        <w:color w:themeColor="background1"/>
      </w:rPr>
      <w:tblPr/>
      <w:tcPr>
        <w:tcBorders>
          <w:top w:val="single" w:color="595957" w:themeColor="text1" w:sz="8" w:space="0"/>
          <w:left w:val="single" w:color="595957" w:themeColor="text1" w:sz="8" w:space="0"/>
          <w:bottom w:val="single" w:color="595957" w:themeColor="text1" w:sz="8" w:space="0"/>
          <w:right w:val="single" w:color="595957" w:themeColor="text1" w:sz="8" w:space="0"/>
          <w:insideH w:val="nil"/>
          <w:insideV w:val="nil"/>
        </w:tcBorders>
        <w:shd w:val="clear" w:color="auto" w:fill="212120" w:themeFill="text1"/>
      </w:tcPr>
    </w:tblStylePr>
    <w:tblStylePr w:type="lastRow">
      <w:pPr>
        <w:spacing w:before="0" w:after="0" w:line="240" w:lineRule="auto"/>
      </w:pPr>
      <w:rPr>
        <w:b/>
        <w:bCs/>
      </w:rPr>
      <w:tblPr/>
      <w:tcPr>
        <w:tcBorders>
          <w:top w:val="double" w:color="595957" w:themeColor="text1" w:sz="6" w:space="0"/>
          <w:left w:val="single" w:color="595957" w:themeColor="text1" w:sz="8" w:space="0"/>
          <w:bottom w:val="single" w:color="595957" w:themeColor="text1" w:sz="8" w:space="0"/>
          <w:right w:val="single" w:color="595957"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8C8C7" w:themeFill="text1" w:themeFillTint="3f"/>
      </w:tcPr>
    </w:tblStylePr>
    <w:tblStylePr w:type="band1Horz">
      <w:tblPr/>
      <w:tcPr>
        <w:tcBorders>
          <w:insideH w:val="nil"/>
          <w:insideV w:val="nil"/>
        </w:tcBorders>
        <w:shd w:val="clear" w:color="auto" w:fill="C8C8C7"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572222"/>
    <w:pPr>
      <w:spacing w:after="0"/>
    </w:pPr>
    <w:tblPr>
      <w:tblStyleRowBandSize w:val="1"/>
      <w:tblStyleColBandSize w:val="1"/>
      <w:tblBorders>
        <w:top w:val="single" w:color="ED667E" w:themeColor="accent1" w:themeTint="bf" w:sz="8" w:space="0"/>
        <w:left w:val="single" w:color="ED667E" w:themeColor="accent1" w:themeTint="bf" w:sz="8" w:space="0"/>
        <w:bottom w:val="single" w:color="ED667E" w:themeColor="accent1" w:themeTint="bf" w:sz="8" w:space="0"/>
        <w:right w:val="single" w:color="ED667E" w:themeColor="accent1" w:themeTint="bf" w:sz="8" w:space="0"/>
        <w:insideH w:val="single" w:color="ED667E" w:themeColor="accent1" w:themeTint="bf" w:sz="8" w:space="0"/>
      </w:tblBorders>
    </w:tblPr>
    <w:tblStylePr w:type="firstRow">
      <w:pPr>
        <w:spacing w:before="0" w:after="0" w:line="240" w:lineRule="auto"/>
      </w:pPr>
      <w:rPr>
        <w:b/>
        <w:bCs/>
        <w:color w:themeColor="background1"/>
      </w:rPr>
      <w:tblPr/>
      <w:tcPr>
        <w:tcBorders>
          <w:top w:val="single" w:color="ED667E" w:themeColor="accent1" w:sz="8" w:space="0"/>
          <w:left w:val="single" w:color="ED667E" w:themeColor="accent1" w:sz="8" w:space="0"/>
          <w:bottom w:val="single" w:color="ED667E" w:themeColor="accent1" w:sz="8" w:space="0"/>
          <w:right w:val="single" w:color="ED667E" w:themeColor="accent1" w:sz="8" w:space="0"/>
          <w:insideH w:val="nil"/>
          <w:insideV w:val="nil"/>
        </w:tcBorders>
        <w:shd w:val="clear" w:color="auto" w:fill="E73454" w:themeFill="accent1"/>
      </w:tcPr>
    </w:tblStylePr>
    <w:tblStylePr w:type="lastRow">
      <w:pPr>
        <w:spacing w:before="0" w:after="0" w:line="240" w:lineRule="auto"/>
      </w:pPr>
      <w:rPr>
        <w:b/>
        <w:bCs/>
      </w:rPr>
      <w:tblPr/>
      <w:tcPr>
        <w:tcBorders>
          <w:top w:val="double" w:color="ED667E" w:themeColor="accent1" w:sz="6" w:space="0"/>
          <w:left w:val="single" w:color="ED667E" w:themeColor="accent1" w:sz="8" w:space="0"/>
          <w:bottom w:val="single" w:color="ED667E" w:themeColor="accent1" w:sz="8" w:space="0"/>
          <w:right w:val="single" w:color="ED667E"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F9CCD4" w:themeFill="accent1" w:themeFillTint="3f"/>
      </w:tcPr>
    </w:tblStylePr>
    <w:tblStylePr w:type="band1Horz">
      <w:tblPr/>
      <w:tcPr>
        <w:tcBorders>
          <w:insideH w:val="nil"/>
          <w:insideV w:val="nil"/>
        </w:tcBorders>
        <w:shd w:val="clear" w:color="auto" w:fill="F9CCD4"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572222"/>
    <w:pPr>
      <w:spacing w:after="0"/>
    </w:pPr>
    <w:tblPr>
      <w:tblStyleRowBandSize w:val="1"/>
      <w:tblStyleColBandSize w:val="1"/>
      <w:tblBorders>
        <w:top w:val="single" w:color="20C3FF" w:themeColor="accent2" w:themeTint="bf" w:sz="8" w:space="0"/>
        <w:left w:val="single" w:color="20C3FF" w:themeColor="accent2" w:themeTint="bf" w:sz="8" w:space="0"/>
        <w:bottom w:val="single" w:color="20C3FF" w:themeColor="accent2" w:themeTint="bf" w:sz="8" w:space="0"/>
        <w:right w:val="single" w:color="20C3FF" w:themeColor="accent2" w:themeTint="bf" w:sz="8" w:space="0"/>
        <w:insideH w:val="single" w:color="20C3FF" w:themeColor="accent2" w:themeTint="bf" w:sz="8" w:space="0"/>
      </w:tblBorders>
    </w:tblPr>
    <w:tblStylePr w:type="firstRow">
      <w:pPr>
        <w:spacing w:before="0" w:after="0" w:line="240" w:lineRule="auto"/>
      </w:pPr>
      <w:rPr>
        <w:b/>
        <w:bCs/>
        <w:color w:themeColor="background1"/>
      </w:rPr>
      <w:tblPr/>
      <w:tcPr>
        <w:tcBorders>
          <w:top w:val="single" w:color="20C3FF" w:themeColor="accent2" w:sz="8" w:space="0"/>
          <w:left w:val="single" w:color="20C3FF" w:themeColor="accent2" w:sz="8" w:space="0"/>
          <w:bottom w:val="single" w:color="20C3FF" w:themeColor="accent2" w:sz="8" w:space="0"/>
          <w:right w:val="single" w:color="20C3FF" w:themeColor="accent2" w:sz="8" w:space="0"/>
          <w:insideH w:val="nil"/>
          <w:insideV w:val="nil"/>
        </w:tcBorders>
        <w:shd w:val="clear" w:color="auto" w:fill="009DD5" w:themeFill="accent2"/>
      </w:tcPr>
    </w:tblStylePr>
    <w:tblStylePr w:type="lastRow">
      <w:pPr>
        <w:spacing w:before="0" w:after="0" w:line="240" w:lineRule="auto"/>
      </w:pPr>
      <w:rPr>
        <w:b/>
        <w:bCs/>
      </w:rPr>
      <w:tblPr/>
      <w:tcPr>
        <w:tcBorders>
          <w:top w:val="double" w:color="20C3FF" w:themeColor="accent2" w:sz="6" w:space="0"/>
          <w:left w:val="single" w:color="20C3FF" w:themeColor="accent2" w:sz="8" w:space="0"/>
          <w:bottom w:val="single" w:color="20C3FF" w:themeColor="accent2" w:sz="8" w:space="0"/>
          <w:right w:val="single" w:color="20C3FF"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B5EBFF" w:themeFill="accent2" w:themeFillTint="3f"/>
      </w:tcPr>
    </w:tblStylePr>
    <w:tblStylePr w:type="band1Horz">
      <w:tblPr/>
      <w:tcPr>
        <w:tcBorders>
          <w:insideH w:val="nil"/>
          <w:insideV w:val="nil"/>
        </w:tcBorders>
        <w:shd w:val="clear" w:color="auto" w:fill="B5EBF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572222"/>
    <w:pPr>
      <w:spacing w:after="0"/>
    </w:pPr>
    <w:tblPr>
      <w:tblStyleRowBandSize w:val="1"/>
      <w:tblStyleColBandSize w:val="1"/>
      <w:tblBorders>
        <w:top w:val="single" w:color="F4F2EC" w:themeColor="accent3" w:themeTint="bf" w:sz="8" w:space="0"/>
        <w:left w:val="single" w:color="F4F2EC" w:themeColor="accent3" w:themeTint="bf" w:sz="8" w:space="0"/>
        <w:bottom w:val="single" w:color="F4F2EC" w:themeColor="accent3" w:themeTint="bf" w:sz="8" w:space="0"/>
        <w:right w:val="single" w:color="F4F2EC" w:themeColor="accent3" w:themeTint="bf" w:sz="8" w:space="0"/>
        <w:insideH w:val="single" w:color="F4F2EC" w:themeColor="accent3" w:themeTint="bf" w:sz="8" w:space="0"/>
      </w:tblBorders>
    </w:tblPr>
    <w:tblStylePr w:type="firstRow">
      <w:pPr>
        <w:spacing w:before="0" w:after="0" w:line="240" w:lineRule="auto"/>
      </w:pPr>
      <w:rPr>
        <w:b/>
        <w:bCs/>
        <w:color w:themeColor="background1"/>
      </w:rPr>
      <w:tblPr/>
      <w:tcPr>
        <w:tcBorders>
          <w:top w:val="single" w:color="F4F2EC" w:themeColor="accent3" w:sz="8" w:space="0"/>
          <w:left w:val="single" w:color="F4F2EC" w:themeColor="accent3" w:sz="8" w:space="0"/>
          <w:bottom w:val="single" w:color="F4F2EC" w:themeColor="accent3" w:sz="8" w:space="0"/>
          <w:right w:val="single" w:color="F4F2EC" w:themeColor="accent3" w:sz="8" w:space="0"/>
          <w:insideH w:val="nil"/>
          <w:insideV w:val="nil"/>
        </w:tcBorders>
        <w:shd w:val="clear" w:color="auto" w:fill="F1EEE7" w:themeFill="accent3"/>
      </w:tcPr>
    </w:tblStylePr>
    <w:tblStylePr w:type="lastRow">
      <w:pPr>
        <w:spacing w:before="0" w:after="0" w:line="240" w:lineRule="auto"/>
      </w:pPr>
      <w:rPr>
        <w:b/>
        <w:bCs/>
      </w:rPr>
      <w:tblPr/>
      <w:tcPr>
        <w:tcBorders>
          <w:top w:val="double" w:color="F4F2EC" w:themeColor="accent3" w:sz="6" w:space="0"/>
          <w:left w:val="single" w:color="F4F2EC" w:themeColor="accent3" w:sz="8" w:space="0"/>
          <w:bottom w:val="single" w:color="F4F2EC" w:themeColor="accent3" w:sz="8" w:space="0"/>
          <w:right w:val="single" w:color="F4F2EC"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FBFAF8" w:themeFill="accent3" w:themeFillTint="3f"/>
      </w:tcPr>
    </w:tblStylePr>
    <w:tblStylePr w:type="band1Horz">
      <w:tblPr/>
      <w:tcPr>
        <w:tcBorders>
          <w:insideH w:val="nil"/>
          <w:insideV w:val="nil"/>
        </w:tcBorders>
        <w:shd w:val="clear" w:color="auto" w:fill="FBFAF8"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572222"/>
    <w:pPr>
      <w:spacing w:after="0"/>
    </w:pPr>
    <w:tblPr>
      <w:tblStyleRowBandSize w:val="1"/>
      <w:tblStyleColBandSize w:val="1"/>
      <w:tblBorders>
        <w:top w:val="single" w:color="F5A860" w:themeColor="accent4" w:themeTint="bf" w:sz="8" w:space="0"/>
        <w:left w:val="single" w:color="F5A860" w:themeColor="accent4" w:themeTint="bf" w:sz="8" w:space="0"/>
        <w:bottom w:val="single" w:color="F5A860" w:themeColor="accent4" w:themeTint="bf" w:sz="8" w:space="0"/>
        <w:right w:val="single" w:color="F5A860" w:themeColor="accent4" w:themeTint="bf" w:sz="8" w:space="0"/>
        <w:insideH w:val="single" w:color="F5A860" w:themeColor="accent4" w:themeTint="bf" w:sz="8" w:space="0"/>
      </w:tblBorders>
    </w:tblPr>
    <w:tblStylePr w:type="firstRow">
      <w:pPr>
        <w:spacing w:before="0" w:after="0" w:line="240" w:lineRule="auto"/>
      </w:pPr>
      <w:rPr>
        <w:b/>
        <w:bCs/>
        <w:color w:themeColor="background1"/>
      </w:rPr>
      <w:tblPr/>
      <w:tcPr>
        <w:tcBorders>
          <w:top w:val="single" w:color="F5A860" w:themeColor="accent4" w:sz="8" w:space="0"/>
          <w:left w:val="single" w:color="F5A860" w:themeColor="accent4" w:sz="8" w:space="0"/>
          <w:bottom w:val="single" w:color="F5A860" w:themeColor="accent4" w:sz="8" w:space="0"/>
          <w:right w:val="single" w:color="F5A860" w:themeColor="accent4" w:sz="8" w:space="0"/>
          <w:insideH w:val="nil"/>
          <w:insideV w:val="nil"/>
        </w:tcBorders>
        <w:shd w:val="clear" w:color="auto" w:fill="F28D2C" w:themeFill="accent4"/>
      </w:tcPr>
    </w:tblStylePr>
    <w:tblStylePr w:type="lastRow">
      <w:pPr>
        <w:spacing w:before="0" w:after="0" w:line="240" w:lineRule="auto"/>
      </w:pPr>
      <w:rPr>
        <w:b/>
        <w:bCs/>
      </w:rPr>
      <w:tblPr/>
      <w:tcPr>
        <w:tcBorders>
          <w:top w:val="double" w:color="F5A860" w:themeColor="accent4" w:sz="6" w:space="0"/>
          <w:left w:val="single" w:color="F5A860" w:themeColor="accent4" w:sz="8" w:space="0"/>
          <w:bottom w:val="single" w:color="F5A860" w:themeColor="accent4" w:sz="8" w:space="0"/>
          <w:right w:val="single" w:color="F5A860"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FBE2CA" w:themeFill="accent4" w:themeFillTint="3f"/>
      </w:tcPr>
    </w:tblStylePr>
    <w:tblStylePr w:type="band1Horz">
      <w:tblPr/>
      <w:tcPr>
        <w:tcBorders>
          <w:insideH w:val="nil"/>
          <w:insideV w:val="nil"/>
        </w:tcBorders>
        <w:shd w:val="clear" w:color="auto" w:fill="FBE2C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572222"/>
    <w:pPr>
      <w:spacing w:after="0"/>
    </w:pPr>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tblBorders>
    </w:tblPr>
    <w:tblStylePr w:type="firstRow">
      <w:pPr>
        <w:spacing w:before="0" w:after="0" w:line="240" w:lineRule="auto"/>
      </w:pPr>
      <w:rPr>
        <w:b/>
        <w:bCs/>
        <w:color w:themeColor="background1"/>
      </w:rPr>
      <w:tblPr/>
      <w:tcPr>
        <w:tcBorders>
          <w:top w:val="single" w:color="84B3DF" w:themeColor="accent5" w:sz="8" w:space="0"/>
          <w:left w:val="single" w:color="84B3DF" w:themeColor="accent5" w:sz="8" w:space="0"/>
          <w:bottom w:val="single" w:color="84B3DF" w:themeColor="accent5" w:sz="8" w:space="0"/>
          <w:right w:val="single" w:color="84B3DF" w:themeColor="accent5" w:sz="8" w:space="0"/>
          <w:insideH w:val="nil"/>
          <w:insideV w:val="nil"/>
        </w:tcBorders>
        <w:shd w:val="clear" w:color="auto" w:fill="5B9BD5" w:themeFill="accent5"/>
      </w:tcPr>
    </w:tblStylePr>
    <w:tblStylePr w:type="lastRow">
      <w:pPr>
        <w:spacing w:before="0" w:after="0" w:line="240" w:lineRule="auto"/>
      </w:pPr>
      <w:rPr>
        <w:b/>
        <w:bCs/>
      </w:rPr>
      <w:tblPr/>
      <w:tcPr>
        <w:tcBorders>
          <w:top w:val="double" w:color="84B3DF" w:themeColor="accent5" w:sz="6" w:space="0"/>
          <w:left w:val="single" w:color="84B3DF" w:themeColor="accent5" w:sz="8" w:space="0"/>
          <w:bottom w:val="single" w:color="84B3DF" w:themeColor="accent5" w:sz="8" w:space="0"/>
          <w:right w:val="single" w:color="84B3DF"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572222"/>
    <w:pPr>
      <w:spacing w:after="0"/>
    </w:pPr>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themeColor="background1"/>
      </w:rPr>
      <w:tblPr/>
      <w:tcPr>
        <w:tcBorders>
          <w:top w:val="single" w:color="93C571" w:themeColor="accent6" w:sz="8" w:space="0"/>
          <w:left w:val="single" w:color="93C571" w:themeColor="accent6" w:sz="8" w:space="0"/>
          <w:bottom w:val="single" w:color="93C571" w:themeColor="accent6" w:sz="8" w:space="0"/>
          <w:right w:val="single" w:color="93C571" w:themeColor="accent6"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sz="6" w:space="0"/>
          <w:left w:val="single" w:color="93C571" w:themeColor="accent6" w:sz="8" w:space="0"/>
          <w:bottom w:val="single" w:color="93C571" w:themeColor="accent6" w:sz="8" w:space="0"/>
          <w:right w:val="single" w:color="93C571"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572222"/>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21212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212120" w:themeFill="text1"/>
      </w:tcPr>
    </w:tblStylePr>
    <w:tblStylePr w:type="lastCol">
      <w:rPr>
        <w:b/>
        <w:bCs/>
        <w:color w:themeColor="background1"/>
      </w:rPr>
      <w:tblPr/>
      <w:tcPr>
        <w:tcBorders>
          <w:left w:val="nil"/>
          <w:right w:val="nil"/>
          <w:insideH w:val="nil"/>
          <w:insideV w:val="nil"/>
        </w:tcBorders>
        <w:shd w:val="clear" w:color="auto" w:fill="2121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ittlereSchattierung2-Akzent1">
    <w:name w:val="Medium Shading 2 Accent 1"/>
    <w:basedOn w:val="NormaleTabelle"/>
    <w:uiPriority w:val="64"/>
    <w:semiHidden/>
    <w:unhideWhenUsed/>
    <w:rsid w:val="00572222"/>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E73454"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E73454" w:themeFill="accent1"/>
      </w:tcPr>
    </w:tblStylePr>
    <w:tblStylePr w:type="lastCol">
      <w:rPr>
        <w:b/>
        <w:bCs/>
        <w:color w:themeColor="background1"/>
      </w:rPr>
      <w:tblPr/>
      <w:tcPr>
        <w:tcBorders>
          <w:left w:val="nil"/>
          <w:right w:val="nil"/>
          <w:insideH w:val="nil"/>
          <w:insideV w:val="nil"/>
        </w:tcBorders>
        <w:shd w:val="clear" w:color="auto" w:fill="E7345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ittlereSchattierung2-Akzent2">
    <w:name w:val="Medium Shading 2 Accent 2"/>
    <w:basedOn w:val="NormaleTabelle"/>
    <w:uiPriority w:val="64"/>
    <w:semiHidden/>
    <w:unhideWhenUsed/>
    <w:rsid w:val="00572222"/>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9DD5"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009DD5" w:themeFill="accent2"/>
      </w:tcPr>
    </w:tblStylePr>
    <w:tblStylePr w:type="lastCol">
      <w:rPr>
        <w:b/>
        <w:bCs/>
        <w:color w:themeColor="background1"/>
      </w:rPr>
      <w:tblPr/>
      <w:tcPr>
        <w:tcBorders>
          <w:left w:val="nil"/>
          <w:right w:val="nil"/>
          <w:insideH w:val="nil"/>
          <w:insideV w:val="nil"/>
        </w:tcBorders>
        <w:shd w:val="clear" w:color="auto" w:fill="009DD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ittlereSchattierung2-Akzent3">
    <w:name w:val="Medium Shading 2 Accent 3"/>
    <w:basedOn w:val="NormaleTabelle"/>
    <w:uiPriority w:val="64"/>
    <w:semiHidden/>
    <w:unhideWhenUsed/>
    <w:rsid w:val="00572222"/>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1EEE7"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F1EEE7" w:themeFill="accent3"/>
      </w:tcPr>
    </w:tblStylePr>
    <w:tblStylePr w:type="lastCol">
      <w:rPr>
        <w:b/>
        <w:bCs/>
        <w:color w:themeColor="background1"/>
      </w:rPr>
      <w:tblPr/>
      <w:tcPr>
        <w:tcBorders>
          <w:left w:val="nil"/>
          <w:right w:val="nil"/>
          <w:insideH w:val="nil"/>
          <w:insideV w:val="nil"/>
        </w:tcBorders>
        <w:shd w:val="clear" w:color="auto" w:fill="F1EEE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ittlereSchattierung2-Akzent4">
    <w:name w:val="Medium Shading 2 Accent 4"/>
    <w:basedOn w:val="NormaleTabelle"/>
    <w:uiPriority w:val="64"/>
    <w:semiHidden/>
    <w:unhideWhenUsed/>
    <w:rsid w:val="00572222"/>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28D2C"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F28D2C" w:themeFill="accent4"/>
      </w:tcPr>
    </w:tblStylePr>
    <w:tblStylePr w:type="lastCol">
      <w:rPr>
        <w:b/>
        <w:bCs/>
        <w:color w:themeColor="background1"/>
      </w:rPr>
      <w:tblPr/>
      <w:tcPr>
        <w:tcBorders>
          <w:left w:val="nil"/>
          <w:right w:val="nil"/>
          <w:insideH w:val="nil"/>
          <w:insideV w:val="nil"/>
        </w:tcBorders>
        <w:shd w:val="clear" w:color="auto" w:fill="F28D2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ittlereSchattierung2-Akzent5">
    <w:name w:val="Medium Shading 2 Accent 5"/>
    <w:basedOn w:val="NormaleTabelle"/>
    <w:uiPriority w:val="64"/>
    <w:semiHidden/>
    <w:unhideWhenUsed/>
    <w:rsid w:val="00572222"/>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5B9BD5" w:themeFill="accent5"/>
      </w:tcPr>
    </w:tblStylePr>
    <w:tblStylePr w:type="lastCol">
      <w:rPr>
        <w:b/>
        <w:bCs/>
        <w:color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MittlereSchattierung2-Akzent6">
    <w:name w:val="Medium Shading 2 Accent 6"/>
    <w:basedOn w:val="NormaleTabelle"/>
    <w:uiPriority w:val="64"/>
    <w:semiHidden/>
    <w:unhideWhenUsed/>
    <w:rsid w:val="00572222"/>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nil"/>
          <w:right w:val="nil"/>
          <w:insideH w:val="nil"/>
          <w:insideV w:val="nil"/>
        </w:tcBorders>
        <w:shd w:val="clear" w:color="auto" w:fill="70AD47" w:themeFill="accent6"/>
      </w:tcPr>
    </w:tblStylePr>
    <w:tblStylePr w:type="lastCol">
      <w:rPr>
        <w:b/>
        <w:bCs/>
        <w:color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themeColor="background1"/>
      </w:rPr>
      <w:tblPr/>
      <w:tcPr>
        <w:tcBorders>
          <w:top w:val="single" w:color="auto" w:sz="18" w:space="0"/>
          <w:left w:val="nil"/>
          <w:bottom w:val="nil"/>
          <w:right w:val="nil"/>
          <w:insideH w:val="nil"/>
          <w:insideV w:val="nil"/>
        </w:tcBorders>
      </w:tcPr>
    </w:tblStylePr>
  </w:style>
  <w:style w:type="table" w:styleId="EinfacheTabelle1">
    <w:name w:val="Plain Table 1"/>
    <w:basedOn w:val="NormaleTabelle"/>
    <w:uiPriority w:val="40"/>
    <w:rsid w:val="00572222"/>
    <w:pPr>
      <w:spacing w:after="0"/>
    </w:p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1"/>
    <w:rsid w:val="00572222"/>
    <w:pPr>
      <w:spacing w:after="0"/>
    </w:pPr>
    <w:tblPr>
      <w:tblStyleRowBandSize w:val="1"/>
      <w:tblStyleColBandSize w:val="1"/>
      <w:tblBorders>
        <w:top w:val="single" w:color="91918D" w:themeColor="text1" w:themeTint="80" w:sz="4" w:space="0"/>
        <w:bottom w:val="single" w:color="91918D" w:themeColor="text1" w:themeTint="80" w:sz="4" w:space="0"/>
      </w:tblBorders>
    </w:tblPr>
    <w:tblStylePr w:type="firstRow">
      <w:rPr>
        <w:b/>
        <w:bCs/>
      </w:rPr>
      <w:tblPr/>
      <w:tcPr>
        <w:tcBorders>
          <w:bottom w:val="single" w:color="91918D" w:themeColor="text1" w:sz="4" w:space="0"/>
        </w:tcBorders>
      </w:tcPr>
    </w:tblStylePr>
    <w:tblStylePr w:type="lastRow">
      <w:rPr>
        <w:b/>
        <w:bCs/>
      </w:rPr>
      <w:tblPr/>
      <w:tcPr>
        <w:tcBorders>
          <w:top w:val="single" w:color="91918D" w:themeColor="text1" w:sz="4" w:space="0"/>
        </w:tcBorders>
      </w:tcPr>
    </w:tblStylePr>
    <w:tblStylePr w:type="firstCol">
      <w:rPr>
        <w:b/>
        <w:bCs/>
      </w:rPr>
      <w:tblPr/>
    </w:tblStylePr>
    <w:tblStylePr w:type="lastCol">
      <w:rPr>
        <w:b/>
        <w:bCs/>
      </w:rPr>
      <w:tblPr/>
    </w:tblStylePr>
    <w:tblStylePr w:type="band1Vert">
      <w:tblPr/>
      <w:tcPr>
        <w:tcBorders>
          <w:left w:val="single" w:color="91918D" w:themeColor="text1" w:sz="4" w:space="0"/>
          <w:right w:val="single" w:color="91918D" w:themeColor="text1" w:sz="4" w:space="0"/>
        </w:tcBorders>
      </w:tcPr>
    </w:tblStylePr>
    <w:tblStylePr w:type="band2Vert">
      <w:tblPr/>
      <w:tcPr>
        <w:tcBorders>
          <w:left w:val="single" w:color="91918D" w:themeColor="text1" w:sz="4" w:space="0"/>
          <w:right w:val="single" w:color="91918D" w:themeColor="text1" w:sz="4" w:space="0"/>
        </w:tcBorders>
      </w:tcPr>
    </w:tblStylePr>
    <w:tblStylePr w:type="band1Horz">
      <w:tblPr/>
      <w:tcPr>
        <w:tcBorders>
          <w:top w:val="single" w:color="91918D" w:themeColor="text1" w:sz="4" w:space="0"/>
          <w:bottom w:val="single" w:color="91918D" w:themeColor="text1" w:sz="4" w:space="0"/>
        </w:tcBorders>
      </w:tcPr>
    </w:tblStylePr>
  </w:style>
  <w:style w:type="table" w:styleId="EinfacheTabelle3">
    <w:name w:val="Plain Table 3"/>
    <w:basedOn w:val="NormaleTabelle"/>
    <w:uiPriority w:val="42"/>
    <w:rsid w:val="00572222"/>
    <w:pPr>
      <w:spacing w:after="0"/>
    </w:pPr>
    <w:tblPr>
      <w:tblStyleRowBandSize w:val="1"/>
      <w:tblStyleColBandSize w:val="1"/>
    </w:tblPr>
    <w:tblStylePr w:type="firstRow">
      <w:rPr>
        <w:b/>
        <w:bCs/>
        <w:caps/>
      </w:rPr>
      <w:tblPr/>
      <w:tcPr>
        <w:tcBorders>
          <w:bottom w:val="single" w:color="91918D" w:themeColor="text1" w:sz="4" w:space="0"/>
        </w:tcBorders>
      </w:tcPr>
    </w:tblStylePr>
    <w:tblStylePr w:type="lastRow">
      <w:rPr>
        <w:b/>
        <w:bCs/>
        <w:caps/>
      </w:rPr>
      <w:tblPr/>
      <w:tcPr>
        <w:tcBorders>
          <w:top w:val="nil"/>
        </w:tcBorders>
      </w:tcPr>
    </w:tblStylePr>
    <w:tblStylePr w:type="firstCol">
      <w:rPr>
        <w:b/>
        <w:bCs/>
        <w:caps/>
      </w:rPr>
      <w:tblPr/>
      <w:tcPr>
        <w:tcBorders>
          <w:right w:val="single" w:color="91918D"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3"/>
    <w:rsid w:val="00572222"/>
    <w:pPr>
      <w:spacing w:after="0"/>
    </w:p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4"/>
    <w:rsid w:val="00572222"/>
    <w:pPr>
      <w:spacing w:after="0"/>
    </w:pPr>
    <w:tblPr>
      <w:tblStyleRowBandSize w:val="1"/>
      <w:tblStyleColBandSize w:val="1"/>
    </w:tblPr>
    <w:tblStylePr w:type="firstRow">
      <w:rPr>
        <w:rFonts w:asciiTheme="majorHAnsi" w:hAnsiTheme="majorHAnsi" w:eastAsiaTheme="majorEastAsia" w:cstheme="majorBidi"/>
        <w:i/>
        <w:sz w:val="26"/>
      </w:rPr>
      <w:tblPr/>
      <w:tcPr>
        <w:tcBorders>
          <w:bottom w:val="single" w:color="91918D"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91918D"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91918D"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91918D"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semiHidden/>
    <w:unhideWhenUsed/>
    <w:rsid w:val="00572222"/>
    <w:r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tblPr/>
      <w:tcPr>
        <w:tcBorders>
          <w:top w:val="none" w:color="auto" w:sz="0" w:space="0"/>
          <w:right w:val="none" w:color="auto" w:sz="0" w:space="0"/>
          <w:tl2br w:val="none" w:color="auto" w:sz="0" w:space="0"/>
          <w:tr2bl w:val="none" w:color="auto" w:sz="0" w:space="0"/>
        </w:tcBorders>
      </w:tcPr>
    </w:tblStylePr>
  </w:style>
  <w:style w:type="table" w:styleId="Tabelle3D-Effekt2">
    <w:name w:val="Table 3D effects 2"/>
    <w:basedOn w:val="NormaleTabelle"/>
    <w:uiPriority w:val="99"/>
    <w:semiHidden/>
    <w:unhideWhenUsed/>
    <w:rsid w:val="00572222"/>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3D-Effekt3">
    <w:name w:val="Table 3D effects 3"/>
    <w:basedOn w:val="NormaleTabelle"/>
    <w:uiPriority w:val="99"/>
    <w:semiHidden/>
    <w:unhideWhenUsed/>
    <w:rsid w:val="00572222"/>
    <w:r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tblPr/>
      <w:tcPr>
        <w:shd w:val="solid" w:color="C0C0C0" w:fill="FFFFFF"/>
      </w:tcPr>
    </w:tblStylePr>
    <w:tblStylePr w:type="band2Vert">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Klassisch1">
    <w:name w:val="Table Classic 1"/>
    <w:basedOn w:val="NormaleTabelle"/>
    <w:uiPriority w:val="99"/>
    <w:semiHidden/>
    <w:unhideWhenUsed/>
    <w:rsid w:val="00572222"/>
    <w:rPr/>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Klassisch2">
    <w:name w:val="Table Classic 2"/>
    <w:basedOn w:val="NormaleTabelle"/>
    <w:uiPriority w:val="99"/>
    <w:semiHidden/>
    <w:unhideWhenUsed/>
    <w:rsid w:val="00572222"/>
    <w:rPr/>
    <w:tblPr>
      <w:tblBorders>
        <w:top w:val="single" w:color="000000" w:sz="12" w:space="0"/>
        <w:bottom w:val="single" w:color="000000" w:sz="12" w:space="0"/>
      </w:tblBorders>
    </w:tblPr>
    <w:tcPr>
      <w:shd w:val="clear" w:color="auto" w:fill="auto"/>
    </w:tcPr>
    <w:tblStylePr w:type="firstRow">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tblPr/>
      <w:tcPr>
        <w:tcBorders>
          <w:tl2br w:val="none" w:color="auto" w:sz="0" w:space="0"/>
          <w:tr2bl w:val="none" w:color="auto" w:sz="0" w:space="0"/>
        </w:tcBorders>
      </w:tcPr>
    </w:tblStylePr>
  </w:style>
  <w:style w:type="table" w:styleId="TabelleKlassisch3">
    <w:name w:val="Table Classic 3"/>
    <w:basedOn w:val="NormaleTabelle"/>
    <w:uiPriority w:val="99"/>
    <w:semiHidden/>
    <w:unhideWhenUsed/>
    <w:rsid w:val="00572222"/>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rPr/>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elleKlassisch4">
    <w:name w:val="Table Classic 4"/>
    <w:basedOn w:val="NormaleTabelle"/>
    <w:uiPriority w:val="99"/>
    <w:semiHidden/>
    <w:unhideWhenUsed/>
    <w:rsid w:val="00572222"/>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tblPr/>
      <w:tcPr>
        <w:tcBorders>
          <w:tl2br w:val="none" w:color="auto" w:sz="0" w:space="0"/>
          <w:tr2bl w:val="none" w:color="auto" w:sz="0" w:space="0"/>
        </w:tcBorders>
      </w:tcPr>
    </w:tblStylePr>
  </w:style>
  <w:style w:type="table" w:styleId="TabelleFarbig1">
    <w:name w:val="Table Colorful 1"/>
    <w:basedOn w:val="NormaleTabelle"/>
    <w:uiPriority w:val="99"/>
    <w:semiHidden/>
    <w:unhideWhenUsed/>
    <w:rsid w:val="00572222"/>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elleFarbig2">
    <w:name w:val="Table Colorful 2"/>
    <w:basedOn w:val="NormaleTabelle"/>
    <w:uiPriority w:val="99"/>
    <w:semiHidden/>
    <w:unhideWhenUsed/>
    <w:rsid w:val="00572222"/>
    <w:r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elleFarbig3">
    <w:name w:val="Table Colorful 3"/>
    <w:basedOn w:val="NormaleTabelle"/>
    <w:uiPriority w:val="99"/>
    <w:semiHidden/>
    <w:unhideWhenUsed/>
    <w:rsid w:val="00572222"/>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elleSpalten1">
    <w:name w:val="Table Columns 1"/>
    <w:basedOn w:val="NormaleTabelle"/>
    <w:uiPriority w:val="99"/>
    <w:semiHidden/>
    <w:unhideWhenUsed/>
    <w:rsid w:val="0057222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25" w:color="000000" w:fill="FFFFFF"/>
      </w:tcPr>
    </w:tblStylePr>
    <w:tblStylePr w:type="band2Vert">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Spalten2">
    <w:name w:val="Table Columns 2"/>
    <w:basedOn w:val="NormaleTabelle"/>
    <w:uiPriority w:val="99"/>
    <w:semiHidden/>
    <w:unhideWhenUsed/>
    <w:rsid w:val="00572222"/>
    <w:rPr>
      <w:b/>
      <w:bCs/>
    </w:rPr>
    <w:tblPr>
      <w:tblStyleColBandSize w:val="1"/>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30" w:color="000000" w:fill="FFFFFF"/>
      </w:tcPr>
    </w:tblStylePr>
    <w:tblStylePr w:type="band2Vert">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Spalten3">
    <w:name w:val="Table Columns 3"/>
    <w:basedOn w:val="NormaleTabelle"/>
    <w:uiPriority w:val="99"/>
    <w:semiHidden/>
    <w:unhideWhenUsed/>
    <w:rsid w:val="0057222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leSpalten4">
    <w:name w:val="Table Columns 4"/>
    <w:basedOn w:val="NormaleTabelle"/>
    <w:uiPriority w:val="99"/>
    <w:semiHidden/>
    <w:unhideWhenUsed/>
    <w:rsid w:val="00572222"/>
    <w:rPr/>
    <w:tblPr>
      <w:tblStyleColBandSize w:val="1"/>
    </w:tblPr>
    <w:tblStylePr w:type="firstRow">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pct50" w:color="008080" w:fill="FFFFFF"/>
      </w:tcPr>
    </w:tblStylePr>
    <w:tblStylePr w:type="band2Vert">
      <w:rPr/>
      <w:tblPr/>
      <w:tcPr>
        <w:shd w:val="pct10" w:color="000000" w:fill="FFFFFF"/>
      </w:tcPr>
    </w:tblStylePr>
  </w:style>
  <w:style w:type="table" w:styleId="TabelleSpalten5">
    <w:name w:val="Table Columns 5"/>
    <w:basedOn w:val="NormaleTabelle"/>
    <w:uiPriority w:val="99"/>
    <w:semiHidden/>
    <w:unhideWhenUsed/>
    <w:rsid w:val="00572222"/>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blStylePr>
  </w:style>
  <w:style w:type="table" w:styleId="TabelleAktuell">
    <w:name w:val="Table Contemporary"/>
    <w:basedOn w:val="NormaleTabelle"/>
    <w:uiPriority w:val="99"/>
    <w:semiHidden/>
    <w:unhideWhenUsed/>
    <w:rsid w:val="00572222"/>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rPr/>
      <w:tblPr/>
      <w:tcPr>
        <w:tcBorders>
          <w:tl2br w:val="none" w:color="auto" w:sz="0" w:space="0"/>
          <w:tr2bl w:val="none" w:color="auto" w:sz="0" w:space="0"/>
        </w:tcBorders>
        <w:shd w:val="pct5" w:color="000000" w:fill="FFFFFF"/>
      </w:tcPr>
    </w:tblStylePr>
    <w:tblStylePr w:type="band2Horz">
      <w:rPr/>
      <w:tblPr/>
      <w:tcPr>
        <w:tcBorders>
          <w:tl2br w:val="none" w:color="auto" w:sz="0" w:space="0"/>
          <w:tr2bl w:val="none" w:color="auto" w:sz="0" w:space="0"/>
        </w:tcBorders>
        <w:shd w:val="pct20" w:color="000000" w:fill="FFFFFF"/>
      </w:tcPr>
    </w:tblStylePr>
  </w:style>
  <w:style w:type="table" w:styleId="TabelleElegant">
    <w:name w:val="Table Elegant"/>
    <w:basedOn w:val="NormaleTabelle"/>
    <w:uiPriority w:val="99"/>
    <w:semiHidden/>
    <w:unhideWhenUsed/>
    <w:rsid w:val="00572222"/>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elleRaster1">
    <w:name w:val="Table Grid 1"/>
    <w:basedOn w:val="NormaleTabelle"/>
    <w:uiPriority w:val="99"/>
    <w:semiHidden/>
    <w:unhideWhenUsed/>
    <w:rsid w:val="00572222"/>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elleRaster2">
    <w:name w:val="Table Grid 2"/>
    <w:basedOn w:val="NormaleTabelle"/>
    <w:uiPriority w:val="99"/>
    <w:semiHidden/>
    <w:unhideWhenUsed/>
    <w:rsid w:val="00572222"/>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leRaster3">
    <w:name w:val="Table Grid 3"/>
    <w:basedOn w:val="NormaleTabelle"/>
    <w:uiPriority w:val="99"/>
    <w:semiHidden/>
    <w:unhideWhenUsed/>
    <w:rsid w:val="00572222"/>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leRaster4">
    <w:name w:val="Table Grid 4"/>
    <w:basedOn w:val="NormaleTabelle"/>
    <w:uiPriority w:val="99"/>
    <w:semiHidden/>
    <w:unhideWhenUsed/>
    <w:rsid w:val="00572222"/>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elleRaster5">
    <w:name w:val="Table Grid 5"/>
    <w:basedOn w:val="NormaleTabelle"/>
    <w:uiPriority w:val="99"/>
    <w:semiHidden/>
    <w:unhideWhenUsed/>
    <w:rsid w:val="00572222"/>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eRaster6">
    <w:name w:val="Table Grid 6"/>
    <w:basedOn w:val="NormaleTabelle"/>
    <w:uiPriority w:val="99"/>
    <w:semiHidden/>
    <w:unhideWhenUsed/>
    <w:rsid w:val="00572222"/>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eRaster7">
    <w:name w:val="Table Grid 7"/>
    <w:basedOn w:val="NormaleTabelle"/>
    <w:uiPriority w:val="99"/>
    <w:semiHidden/>
    <w:unhideWhenUsed/>
    <w:rsid w:val="0057222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leRaster8">
    <w:name w:val="Table Grid 8"/>
    <w:basedOn w:val="NormaleTabelle"/>
    <w:uiPriority w:val="99"/>
    <w:semiHidden/>
    <w:unhideWhenUsed/>
    <w:rsid w:val="00572222"/>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lemithellemGitternetz">
    <w:name w:val="Grid Table Light"/>
    <w:basedOn w:val="NormaleTabelle"/>
    <w:uiPriority w:val="45"/>
    <w:rsid w:val="00572222"/>
    <w:pPr>
      <w:spacing w:after="0"/>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TabelleListe1">
    <w:name w:val="Table List 1"/>
    <w:basedOn w:val="NormaleTabelle"/>
    <w:uiPriority w:val="99"/>
    <w:semiHidden/>
    <w:unhideWhenUsed/>
    <w:rsid w:val="0057222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solid" w:color="C0C0C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Liste2">
    <w:name w:val="Table List 2"/>
    <w:basedOn w:val="NormaleTabelle"/>
    <w:uiPriority w:val="99"/>
    <w:semiHidden/>
    <w:unhideWhenUsed/>
    <w:rsid w:val="00572222"/>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FF0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Liste3">
    <w:name w:val="Table List 3"/>
    <w:basedOn w:val="NormaleTabelle"/>
    <w:uiPriority w:val="99"/>
    <w:semiHidden/>
    <w:unhideWhenUsed/>
    <w:rsid w:val="00572222"/>
    <w:rPr/>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elleListe4">
    <w:name w:val="Table List 4"/>
    <w:basedOn w:val="NormaleTabelle"/>
    <w:uiPriority w:val="99"/>
    <w:semiHidden/>
    <w:unhideWhenUsed/>
    <w:rsid w:val="00572222"/>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elleListe5">
    <w:name w:val="Table List 5"/>
    <w:basedOn w:val="NormaleTabelle"/>
    <w:uiPriority w:val="99"/>
    <w:semiHidden/>
    <w:unhideWhenUsed/>
    <w:rsid w:val="00572222"/>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eListe6">
    <w:name w:val="Table List 6"/>
    <w:basedOn w:val="NormaleTabelle"/>
    <w:uiPriority w:val="99"/>
    <w:semiHidden/>
    <w:unhideWhenUsed/>
    <w:rsid w:val="00572222"/>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eListe7">
    <w:name w:val="Table List 7"/>
    <w:basedOn w:val="NormaleTabelle"/>
    <w:uiPriority w:val="99"/>
    <w:semiHidden/>
    <w:unhideWhenUsed/>
    <w:rsid w:val="0057222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eListe8">
    <w:name w:val="Table List 8"/>
    <w:basedOn w:val="NormaleTabelle"/>
    <w:uiPriority w:val="99"/>
    <w:semiHidden/>
    <w:unhideWhenUsed/>
    <w:rsid w:val="0057222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leProfessionell">
    <w:name w:val="Table Professional"/>
    <w:basedOn w:val="NormaleTabelle"/>
    <w:uiPriority w:val="99"/>
    <w:semiHidden/>
    <w:unhideWhenUsed/>
    <w:rsid w:val="00572222"/>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elleEinfach1">
    <w:name w:val="Table Simple 1"/>
    <w:basedOn w:val="NormaleTabelle"/>
    <w:uiPriority w:val="99"/>
    <w:semiHidden/>
    <w:unhideWhenUsed/>
    <w:rsid w:val="00572222"/>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elleEinfach2">
    <w:name w:val="Table Simple 2"/>
    <w:basedOn w:val="NormaleTabelle"/>
    <w:uiPriority w:val="99"/>
    <w:semiHidden/>
    <w:unhideWhenUsed/>
    <w:rsid w:val="00572222"/>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elleEinfach3">
    <w:name w:val="Table Simple 3"/>
    <w:basedOn w:val="NormaleTabelle"/>
    <w:uiPriority w:val="99"/>
    <w:semiHidden/>
    <w:unhideWhenUsed/>
    <w:rsid w:val="00572222"/>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elleSpezial1">
    <w:name w:val="Table Subtle 1"/>
    <w:basedOn w:val="NormaleTabelle"/>
    <w:uiPriority w:val="99"/>
    <w:semiHidden/>
    <w:unhideWhenUsed/>
    <w:rsid w:val="0057222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Spezial2">
    <w:name w:val="Table Subtle 2"/>
    <w:basedOn w:val="NormaleTabelle"/>
    <w:uiPriority w:val="99"/>
    <w:semiHidden/>
    <w:unhideWhenUsed/>
    <w:rsid w:val="0057222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endesign">
    <w:name w:val="Table Theme"/>
    <w:basedOn w:val="NormaleTabelle"/>
    <w:uiPriority w:val="99"/>
    <w:semiHidden/>
    <w:unhideWhenUsed/>
    <w:rsid w:val="0057222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leWeb1">
    <w:name w:val="Table Web 1"/>
    <w:basedOn w:val="NormaleTabelle"/>
    <w:uiPriority w:val="99"/>
    <w:semiHidden/>
    <w:unhideWhenUsed/>
    <w:rsid w:val="00572222"/>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TabelleWeb2">
    <w:name w:val="Table Web 2"/>
    <w:basedOn w:val="NormaleTabelle"/>
    <w:uiPriority w:val="99"/>
    <w:semiHidden/>
    <w:unhideWhenUsed/>
    <w:rsid w:val="00572222"/>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TabelleWeb3">
    <w:name w:val="Table Web 3"/>
    <w:basedOn w:val="NormaleTabelle"/>
    <w:uiPriority w:val="99"/>
    <w:semiHidden/>
    <w:unhideWhenUsed/>
    <w:rsid w:val="00572222"/>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ymnasiumneugraben@bsfb.hamburg.de" TargetMode="External"/><Relationship Id="rId3" Type="http://schemas.openxmlformats.org/officeDocument/2006/relationships/hyperlink" Target="mailto:sabine.fechner@bsfb.hamburg.de" TargetMode="External"/><Relationship Id="rId4" Type="http://schemas.openxmlformats.org/officeDocument/2006/relationships/hyperlink" Target="mailto:er@cuxe379.de"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glossaryDocument" Target="glossary/document.xml"/><Relationship Id="rId16" Type="http://schemas.openxmlformats.org/officeDocument/2006/relationships/customXml" Target="../customXml/item1.xml"/><Relationship Id="rId17" Type="http://schemas.openxmlformats.org/officeDocument/2006/relationships/customXml" Target="../customXml/item2.xml"/><Relationship Id="rId18" Type="http://schemas.openxmlformats.org/officeDocument/2006/relationships/customXml" Target="../customXml/item3.xml"/><Relationship Id="rId19" Type="http://schemas.openxmlformats.org/officeDocument/2006/relationships/customXml" Target="../customXml/item4.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335D95461F4B75ABA1217D4FF14F61"/>
        <w:category>
          <w:name w:val="Allgemein"/>
          <w:gallery w:val="placeholder"/>
        </w:category>
        <w:types>
          <w:type w:val="bbPlcHdr"/>
        </w:types>
        <w:behaviors>
          <w:behavior w:val="content"/>
        </w:behaviors>
        <w:guid w:val="{4700A606-6571-479C-AFC2-F347842DBB38}"/>
      </w:docPartPr>
      <w:docPartBody>
        <w:p w:rsidR="006741EA" w:rsidRDefault="006741EA">
          <w:pPr>
            <w:pStyle w:val="5C335D95461F4B75ABA1217D4FF14F61"/>
          </w:pPr>
          <w:r>
            <w:rPr>
              <w:lang w:bidi="de-DE"/>
            </w:rPr>
            <w:t>Ihr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Jos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1EA"/>
    <w:rsid w:val="000D4268"/>
    <w:rsid w:val="001D621D"/>
    <w:rsid w:val="0038099D"/>
    <w:rsid w:val="003B33D4"/>
    <w:rsid w:val="003C6AD1"/>
    <w:rsid w:val="003F4507"/>
    <w:rsid w:val="00565622"/>
    <w:rsid w:val="006741EA"/>
    <w:rsid w:val="00A346C7"/>
    <w:rsid w:val="00B76BCD"/>
    <w:rsid w:val="00DD0D09"/>
    <w:rsid w:val="00DD1029"/>
    <w:rsid w:val="00E220A6"/>
    <w:rsid w:val="00E45B82"/>
    <w:rsid w:val="00E826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77206D" w:themeColor="accent5" w:themeShade="BF"/>
      <w:sz w:val="22"/>
    </w:rPr>
  </w:style>
  <w:style w:type="paragraph" w:customStyle="1" w:styleId="5C335D95461F4B75ABA1217D4FF14F61">
    <w:name w:val="5C335D95461F4B75ABA1217D4FF14F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xmlns:r="http://schemas.openxmlformats.org/officeDocument/2006/relationships" name="Personal Letterhead">
  <a:themeElements>
    <a:clrScheme name="Financial Business Brochure">
      <a:dk1>
        <a:srgbClr val="212120"/>
      </a:dk1>
      <a:lt1>
        <a:srgbClr val="ffffff"/>
      </a:lt1>
      <a:dk2>
        <a:srgbClr val="000000"/>
      </a:dk2>
      <a:lt2>
        <a:srgbClr val="ffffff"/>
      </a:lt2>
      <a:accent1>
        <a:srgbClr val="e73454"/>
      </a:accent1>
      <a:accent2>
        <a:srgbClr val="009dd5"/>
      </a:accent2>
      <a:accent3>
        <a:srgbClr val="f1eee7"/>
      </a:accent3>
      <a:accent4>
        <a:srgbClr val="f28d2c"/>
      </a:accent4>
      <a:accent5>
        <a:srgbClr val="5b9bd5"/>
      </a:accent5>
      <a:accent6>
        <a:srgbClr val="70ad47"/>
      </a:accent6>
      <a:hlink>
        <a:srgbClr val="0563c1"/>
      </a:hlink>
      <a:folHlink>
        <a:srgbClr val="954f72"/>
      </a:folHlink>
    </a:clrScheme>
    <a:fontScheme name="Arial-Times New Roman">
      <a:majorFont>
        <a:latin typeface="Arial" panose="020B0604020202020204" pitchFamily="0" charset="1"/>
        <a:ea typeface=""/>
        <a:cs typeface=""/>
      </a:majorFont>
      <a:minorFont>
        <a:latin typeface="Times New Roman" panose="02020603050405020304"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291512c1ee715ab617f4c07df79fc1">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256c27c40ca5c40ce1cf6c44f0205df"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C62C5A-3411-49E2-9BDB-C8BDC6492E8C}">
  <ds:schemaRefs>
    <ds:schemaRef ds:uri="http://schemas.openxmlformats.org/officeDocument/2006/bibliography"/>
  </ds:schemaRefs>
</ds:datastoreItem>
</file>

<file path=customXml/itemProps2.xml><?xml version="1.0" encoding="utf-8"?>
<ds:datastoreItem xmlns:ds="http://schemas.openxmlformats.org/officeDocument/2006/customXml" ds:itemID="{B2C69905-FFE1-450B-8744-A29020599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625CEE-B3A5-44EC-A6D5-AEC12085939F}">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9791EAF0-DFD1-4B0F-BB75-625E1C7939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Briefkopf für Finanzunternehmen.dotx</Template>
  <TotalTime>0</TotalTime>
  <Application>LibreOffice/24.2.2.2$Windows_X86_64 LibreOffice_project/d56cc158d8a96260b836f100ef4b4ef25d6f1a01</Application>
  <AppVersion>15.0000</AppVersion>
  <Pages>7</Pages>
  <Words>1797</Words>
  <Characters>12004</Characters>
  <CharactersWithSpaces>13894</CharactersWithSpaces>
  <Paragraphs>109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2026-05-29T10:44:00Z</dcterms:created>
  <dc:creator>Koch-Wießner, Liane (Gym. Neugraben)</dc:creator>
  <dc:description/>
  <dc:language>de-DE</dc:language>
  <cp:lastModifiedBy>Koch-Wießner, Liane (Gym. Neugraben)</cp:lastModifiedBy>
  <cp:lastPrinted>2026-05-29T11:23:00Z</cp:lastPrinted>
  <dcterms:modified xsi:type="dcterms:W3CDTF">2026-06-22T06:16:00Z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